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DA" w:rsidRDefault="00B408DA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  <w:r>
        <w:rPr>
          <w:noProof/>
          <w:lang w:eastAsia="ru-RU"/>
        </w:rPr>
        <w:drawing>
          <wp:inline distT="0" distB="0" distL="0" distR="0">
            <wp:extent cx="5940425" cy="8373990"/>
            <wp:effectExtent l="19050" t="0" r="3175" b="0"/>
            <wp:docPr id="1" name="Рисунок 1" descr="C:\Users\1\Downloads\WhatsApp Image 2021-02-24 at 10.2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1-02-24 at 10.25.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F56C0B" w:rsidRDefault="00F56C0B" w:rsidP="008E0356">
      <w:pPr>
        <w:widowControl w:val="0"/>
        <w:spacing w:after="0" w:line="100" w:lineRule="atLeast"/>
        <w:jc w:val="both"/>
      </w:pPr>
    </w:p>
    <w:p w:rsidR="008E0356" w:rsidRDefault="008E0356" w:rsidP="008E035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8E0356" w:rsidRDefault="008E0356" w:rsidP="008E0356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1.1.Настоящее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консультационном центре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обеспечивающим получение детьми основног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>о общего образования в МБОУ «</w:t>
      </w:r>
      <w:proofErr w:type="spellStart"/>
      <w:r w:rsidR="0096402B">
        <w:rPr>
          <w:rFonts w:ascii="Times New Roman" w:eastAsia="Times New Roman" w:hAnsi="Times New Roman" w:cs="Times New Roman"/>
          <w:sz w:val="28"/>
          <w:szCs w:val="28"/>
        </w:rPr>
        <w:t>Мамедкалинская</w:t>
      </w:r>
      <w:proofErr w:type="spellEnd"/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гимназия им.М.Алиева»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- Положение)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</w:t>
      </w:r>
      <w:hyperlink r:id="rId7" w:history="1">
        <w:r>
          <w:rPr>
            <w:rStyle w:val="a3"/>
            <w:rFonts w:ascii="Times New Roman" w:hAnsi="Times New Roman"/>
          </w:rPr>
          <w:t>пунктом 3 статьи 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Российской Федерации от 29.12.2012 № 273-ФЗ 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Федерации», Законом РФ от 07.02.1992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2300-1 «О защите прав потребителей», письмом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31.01.2008 № 03-133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различных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моделей обеспечения равных стартовых возможностей получения общего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из разных социальных групп и слоев населения».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для родителей (законных представителей), с целью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оказания методической, психолого-педагогической, диагностической и консультативной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 в вопросах воспитания детей (законным представителям) (далее - консультационный центр) без взимания платы.</w:t>
      </w:r>
    </w:p>
    <w:p w:rsidR="008E0356" w:rsidRDefault="008E0356" w:rsidP="008E0356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1.3.Консультационный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>базе МБОУ</w:t>
      </w:r>
      <w:r w:rsidR="003F16A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3F16A6">
        <w:rPr>
          <w:rFonts w:ascii="Times New Roman" w:eastAsia="Times New Roman" w:hAnsi="Times New Roman" w:cs="Times New Roman"/>
          <w:sz w:val="28"/>
          <w:szCs w:val="28"/>
        </w:rPr>
        <w:t>Мамедкалинская</w:t>
      </w:r>
      <w:proofErr w:type="spellEnd"/>
      <w:r w:rsidR="003F16A6">
        <w:rPr>
          <w:rFonts w:ascii="Times New Roman" w:eastAsia="Times New Roman" w:hAnsi="Times New Roman" w:cs="Times New Roman"/>
          <w:sz w:val="28"/>
          <w:szCs w:val="28"/>
        </w:rPr>
        <w:t xml:space="preserve"> гимназия им.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3F16A6">
        <w:rPr>
          <w:rFonts w:ascii="Times New Roman" w:eastAsia="Times New Roman" w:hAnsi="Times New Roman" w:cs="Times New Roman"/>
          <w:sz w:val="28"/>
          <w:szCs w:val="28"/>
        </w:rPr>
        <w:t>Алиева»</w:t>
      </w:r>
      <w:r>
        <w:rPr>
          <w:rFonts w:ascii="Times New Roman" w:eastAsia="Times New Roman" w:hAnsi="Times New Roman" w:cs="Times New Roman"/>
          <w:sz w:val="28"/>
          <w:szCs w:val="28"/>
        </w:rPr>
        <w:t>, реализующей основную образовательную программу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задачи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консультационного центра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Оказание консультативной помощи родителям (законным представителям) по вопросам воспитания, обучения и развития детей школьного возраста.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Оказание содействия в социализации детей школьного возраста, получающих школьное образование в форме семейного образования.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Оказание помощи и поддержки родителям, имеющих детей-инвалидов или детей с ОВЗ, консультирование по вопросам воспитания и развития.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Оказание консультативной помощи родителям в вопросах воспитания, обучения, коррекции поведения детей, состоящих на учете в Комиссии по делам несов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ершеннолетних и защите 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ОДН, а также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учете.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3.Организация деятельности консультационного центра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Деятельность консультационного центра осуществляется в помещении Учреждения.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Помощь родителям (законным представителям) оказывается педагогом-психологом, социальным педагогом и иными специалистами, необходимыми для надлежащего осуществления функций в консультационных центрах.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На сайте Учреждения создаётся раздел о консультационном центре (информация о предоставлении помощи, формы заявления и другая необходимая информация).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Помощь родителям (законным представителям) в консультационном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центре предоставляется на основании: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3.4.1. Письменного заявления одного из родителей (законных представителей), зарегистрированного в установленном порядке в журнале учета письменных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представителей), согласно приложению 1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3.4.2. Телефонного обращения одного из родителей (законных представителей), зарегистрированного в установленном порядке в журнале учета телефонных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согласно приложению 2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3.4.3 Личного обращения одного из родителей (законных представителей), зарегистрированного в установленном порядке в журнале учета личных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3 к настоящему Положению.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В письменном заявлении одного из родителей (законных представителей) указываются: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 Наименование Учреждения и должностного лица, которому оно адресовано.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 Содержание обращения.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 Фамилия, имя, отчество родителя (законного представителя), его почтовый адрес, контактный телефон.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3.5.4. Фамилия, имя, отчество, дата рождения ребёнка.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3.5.6. Дата составления заявления.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3.5.7. Личная подпись родителя (законного представителя).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Письменное заявление подлежит регистрации в соответствующем журнале в день его поступления.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По результатам рассмотрения письменного заявления в течение 10 календарных дней со дня его регистрации заявителю направляется ответ или мотивированный отказ (в случае отсутствия в заявлении обязательных сведений, указанных в п. 3.5 Положения, либо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невозможности оказания помощи родителям (законным представителям) по вопросам, не отнесенным к компетенции консультационного центра)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Помощь родителям (законным представителям) на основании телефонного обращения оказывается устно по средствам телефонной связи, но не более 15 минут.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3.8.1. Результатом консультирования является: 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3.8.2.Устный ответ</w:t>
      </w:r>
      <w:r w:rsidR="0096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(регистрируется в журнале телефонных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представителей).</w:t>
      </w:r>
      <w:proofErr w:type="gramEnd"/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3.8.3.Назначение родителям (законным представителям) даты, времени и места личного приёма для оказания помощи в случае невозможности устного консультирования вышеуказанных граждан в отсутствие дополнительных сведений (регистрируется в журнале учета личных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центр);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3.8.4.М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отивированный отказ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невозможности оказания помощи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родителям (законным представителям) по вопросам, не отнесенным к компетенции консультационного центра.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3.9.Помощь родителям (законным представителям) на основании личного обращения.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3.9.1.Предварительная запись для личного обращения одного из родителей (законных представителей) на приём к специалистам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 телефону или личному обращению граждан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3.9.2.Для получения помощи посредством личного обращения родитель (законный представитель) должен иметь при себе документ, удостоверяющий личность.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3.9.3.При личном обращении родителя (законного представителя) проводится беседа, в ходе которой определяется вид помощи, необходимой ребёнку и (или) родителю (законному представителю), назначается время и место её оказания и указывается в журнале учета обращений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3.9.4.Отказ в оказании помощи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родителю (законному представителю)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быть в случае отсутствия документа, удостоверяющего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родителя (законного представителя), подтверждающего, что он является родителем ребёнка, а 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несоответствия обращения вопросам, отнесенным к компетенции 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В консультационном центре родителям (законным представителям) и их детям, оказываются следующие виды помощи при наличии условий: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3.10.1. Психолого-педагогическое консультирование.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Диагностико-психологические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тренинги.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3.10.3. Коррекционно-педагогические мероприятия.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Работа с родителями (законными представителями) и их детьми в консультационном центре может проводиться как индивидуально, так и в формах взаимодействия (групповые и подгрупповые).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3.11.1. Индивидуальные формы взаимодействия с детьми проводятся в присутствии родителей (законных представителей).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3.11.2. Решение о выборе формы взаимодействия с родителями (законными представителями) и их детьми принимают специалисты консультационного центра по результатам проведенного ими обследования детей и с учётом психофизического состояния детей.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Руководство консультационным центром.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4.1.Общее руководство работой консультационного центра осуществляет директор общеобразовательного Учреждения.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4.2.Руководитель консультационного центра: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4.2.1.Обеспечивает создание условий для эффективной работы консультационного центра.</w:t>
      </w:r>
    </w:p>
    <w:p w:rsidR="008E0356" w:rsidRDefault="008E0356" w:rsidP="008E0356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4.2.2.Обеспечивает учёт обращений за консультативной помощью по форме согласно приложениям к настоящему Положению.</w:t>
      </w:r>
    </w:p>
    <w:p w:rsidR="007813CD" w:rsidRDefault="008E0356" w:rsidP="00F56C0B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56">
        <w:rPr>
          <w:rFonts w:ascii="Times New Roman" w:eastAsia="Times New Roman" w:hAnsi="Times New Roman" w:cs="Times New Roman"/>
          <w:sz w:val="24"/>
          <w:szCs w:val="24"/>
        </w:rPr>
        <w:t>4.3.Ответственность за работу консультационного центра несёт директор</w:t>
      </w:r>
      <w:r w:rsidR="00A62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3CD" w:rsidRDefault="007813CD" w:rsidP="00A626F5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3CD" w:rsidRPr="00CD73B3" w:rsidRDefault="007813CD" w:rsidP="00CD73B3">
      <w:pPr>
        <w:widowControl w:val="0"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3B3" w:rsidRPr="00CD73B3" w:rsidRDefault="00CD73B3" w:rsidP="00F56C0B">
      <w:pPr>
        <w:rPr>
          <w:rFonts w:ascii="Times New Roman" w:hAnsi="Times New Roman" w:cs="Times New Roman"/>
          <w:b/>
          <w:sz w:val="36"/>
          <w:szCs w:val="36"/>
        </w:rPr>
      </w:pPr>
    </w:p>
    <w:sectPr w:rsidR="00CD73B3" w:rsidRPr="00CD73B3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D4" w:rsidRDefault="00ED06D4" w:rsidP="00A626F5">
      <w:pPr>
        <w:spacing w:after="0" w:line="240" w:lineRule="auto"/>
      </w:pPr>
      <w:r>
        <w:separator/>
      </w:r>
    </w:p>
  </w:endnote>
  <w:endnote w:type="continuationSeparator" w:id="1">
    <w:p w:rsidR="00ED06D4" w:rsidRDefault="00ED06D4" w:rsidP="00A6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D4" w:rsidRDefault="00ED06D4" w:rsidP="00A626F5">
      <w:pPr>
        <w:spacing w:after="0" w:line="240" w:lineRule="auto"/>
      </w:pPr>
      <w:r>
        <w:separator/>
      </w:r>
    </w:p>
  </w:footnote>
  <w:footnote w:type="continuationSeparator" w:id="1">
    <w:p w:rsidR="00ED06D4" w:rsidRDefault="00ED06D4" w:rsidP="00A6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356"/>
    <w:rsid w:val="002457D2"/>
    <w:rsid w:val="00251461"/>
    <w:rsid w:val="00320716"/>
    <w:rsid w:val="003F16A6"/>
    <w:rsid w:val="00732728"/>
    <w:rsid w:val="007813CD"/>
    <w:rsid w:val="007C389A"/>
    <w:rsid w:val="007F5A1E"/>
    <w:rsid w:val="008E0356"/>
    <w:rsid w:val="0096402B"/>
    <w:rsid w:val="00971718"/>
    <w:rsid w:val="009D6FFF"/>
    <w:rsid w:val="00A31711"/>
    <w:rsid w:val="00A626F5"/>
    <w:rsid w:val="00AB608D"/>
    <w:rsid w:val="00B25CD0"/>
    <w:rsid w:val="00B408DA"/>
    <w:rsid w:val="00CC3FC3"/>
    <w:rsid w:val="00CD73B3"/>
    <w:rsid w:val="00D80805"/>
    <w:rsid w:val="00DB4B4D"/>
    <w:rsid w:val="00EA0283"/>
    <w:rsid w:val="00ED06D4"/>
    <w:rsid w:val="00F5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356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26F5"/>
    <w:rPr>
      <w:rFonts w:ascii="Calibri" w:eastAsia="SimSun" w:hAnsi="Calibri" w:cs="Calibri"/>
      <w:kern w:val="1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26F5"/>
    <w:rPr>
      <w:rFonts w:ascii="Calibri" w:eastAsia="SimSu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8DA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2.168.222.222/document?id=10064235&amp;sub=3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cp:lastPrinted>2020-04-30T14:05:00Z</cp:lastPrinted>
  <dcterms:created xsi:type="dcterms:W3CDTF">2021-02-16T18:16:00Z</dcterms:created>
  <dcterms:modified xsi:type="dcterms:W3CDTF">2021-02-24T07:27:00Z</dcterms:modified>
</cp:coreProperties>
</file>