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7D59" w:rsidRDefault="00C83BC8" w:rsidP="00C83BC8">
      <w:pPr>
        <w:pStyle w:val="33"/>
        <w:ind w:left="-851"/>
      </w:pPr>
      <w:r>
        <w:rPr>
          <w:noProof/>
          <w:lang w:eastAsia="ru-RU"/>
        </w:rPr>
        <w:drawing>
          <wp:inline distT="0" distB="0" distL="0" distR="0">
            <wp:extent cx="6358890" cy="8229152"/>
            <wp:effectExtent l="19050" t="0" r="3810" b="0"/>
            <wp:docPr id="1" name="Рисунок 1" descr="C:\Users\1\Searches\Desktop\Отсканированные документы (2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earches\Desktop\Отсканированные документы (27)_page-0001.jpg"/>
                    <pic:cNvPicPr>
                      <a:picLocks noChangeAspect="1" noChangeArrowheads="1"/>
                    </pic:cNvPicPr>
                  </pic:nvPicPr>
                  <pic:blipFill>
                    <a:blip r:embed="rId8"/>
                    <a:srcRect/>
                    <a:stretch>
                      <a:fillRect/>
                    </a:stretch>
                  </pic:blipFill>
                  <pic:spPr bwMode="auto">
                    <a:xfrm>
                      <a:off x="0" y="0"/>
                      <a:ext cx="6359054" cy="8229364"/>
                    </a:xfrm>
                    <a:prstGeom prst="rect">
                      <a:avLst/>
                    </a:prstGeom>
                    <a:noFill/>
                    <a:ln w="9525">
                      <a:noFill/>
                      <a:miter lim="800000"/>
                      <a:headEnd/>
                      <a:tailEnd/>
                    </a:ln>
                  </pic:spPr>
                </pic:pic>
              </a:graphicData>
            </a:graphic>
          </wp:inline>
        </w:drawing>
      </w:r>
      <w:r w:rsidR="00495F06">
        <w:t xml:space="preserve"> </w:t>
      </w:r>
    </w:p>
    <w:p w:rsidR="00777D59" w:rsidRDefault="00777D59">
      <w:pPr>
        <w:pStyle w:val="33"/>
      </w:pPr>
    </w:p>
    <w:p w:rsidR="00777D59" w:rsidRDefault="00777D59">
      <w:pPr>
        <w:pStyle w:val="33"/>
      </w:pPr>
    </w:p>
    <w:p w:rsidR="00C83BC8" w:rsidRDefault="00C83BC8">
      <w:pPr>
        <w:pStyle w:val="33"/>
      </w:pPr>
    </w:p>
    <w:p w:rsidR="00777D59" w:rsidRDefault="006821ED">
      <w:pPr>
        <w:pStyle w:val="33"/>
      </w:pPr>
      <w:r>
        <w:lastRenderedPageBreak/>
        <w:t>Содержание</w:t>
      </w:r>
    </w:p>
    <w:p w:rsidR="00777D59" w:rsidRDefault="00777D59"/>
    <w:p w:rsidR="00777D59" w:rsidRDefault="002C0155">
      <w:pPr>
        <w:pStyle w:val="15"/>
        <w:rPr>
          <w:rFonts w:ascii="Cambria" w:eastAsia="MS Mincho" w:hAnsi="Cambria" w:cs="SimSun"/>
          <w:b w:val="0"/>
          <w:bCs w:val="0"/>
          <w:sz w:val="22"/>
          <w:szCs w:val="22"/>
        </w:rPr>
      </w:pPr>
      <w:r>
        <w:rPr>
          <w:b w:val="0"/>
          <w:bCs w:val="0"/>
        </w:rPr>
        <w:fldChar w:fldCharType="begin"/>
      </w:r>
      <w:r w:rsidR="006821ED">
        <w:rPr>
          <w:b w:val="0"/>
          <w:bCs w:val="0"/>
        </w:rPr>
        <w:instrText xml:space="preserve"> TOC \o "1-4" \h \z \u </w:instrText>
      </w:r>
      <w:r>
        <w:rPr>
          <w:b w:val="0"/>
          <w:bCs w:val="0"/>
        </w:rPr>
        <w:fldChar w:fldCharType="separate"/>
      </w:r>
      <w:hyperlink w:anchor="_Toc31898600" w:history="1">
        <w:r w:rsidR="006821ED">
          <w:rPr>
            <w:rStyle w:val="af6"/>
            <w:b w:val="0"/>
            <w:bCs w:val="0"/>
          </w:rPr>
          <w:t>1. Целевой раздел примерной основной образовательной программы основного общего образования</w:t>
        </w:r>
        <w:r w:rsidR="006821ED">
          <w:rPr>
            <w:b w:val="0"/>
            <w:bCs w:val="0"/>
            <w:webHidden/>
          </w:rPr>
          <w:tab/>
        </w:r>
        <w:r>
          <w:rPr>
            <w:b w:val="0"/>
            <w:bCs w:val="0"/>
            <w:webHidden/>
          </w:rPr>
          <w:fldChar w:fldCharType="begin"/>
        </w:r>
        <w:r w:rsidR="006821ED">
          <w:rPr>
            <w:b w:val="0"/>
            <w:bCs w:val="0"/>
            <w:webHidden/>
          </w:rPr>
          <w:instrText xml:space="preserve"> PAGEREF _Toc31898600 \h </w:instrText>
        </w:r>
        <w:r>
          <w:rPr>
            <w:b w:val="0"/>
            <w:bCs w:val="0"/>
            <w:webHidden/>
          </w:rPr>
        </w:r>
        <w:r>
          <w:rPr>
            <w:b w:val="0"/>
            <w:bCs w:val="0"/>
            <w:webHidden/>
          </w:rPr>
          <w:fldChar w:fldCharType="separate"/>
        </w:r>
        <w:r w:rsidR="00D152BD">
          <w:rPr>
            <w:b w:val="0"/>
            <w:bCs w:val="0"/>
            <w:webHidden/>
          </w:rPr>
          <w:t>5</w:t>
        </w:r>
        <w:r>
          <w:rPr>
            <w:b w:val="0"/>
            <w:bCs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01" w:history="1">
        <w:r w:rsidR="006821ED">
          <w:rPr>
            <w:rStyle w:val="af6"/>
            <w:b w:val="0"/>
          </w:rPr>
          <w:t>1.1. Пояснительная записка</w:t>
        </w:r>
        <w:r w:rsidR="006821ED">
          <w:rPr>
            <w:b w:val="0"/>
            <w:webHidden/>
          </w:rPr>
          <w:tab/>
        </w:r>
        <w:r>
          <w:rPr>
            <w:b w:val="0"/>
            <w:webHidden/>
          </w:rPr>
          <w:fldChar w:fldCharType="begin"/>
        </w:r>
        <w:r w:rsidR="006821ED">
          <w:rPr>
            <w:b w:val="0"/>
            <w:webHidden/>
          </w:rPr>
          <w:instrText xml:space="preserve"> PAGEREF _Toc31898601 \h </w:instrText>
        </w:r>
        <w:r>
          <w:rPr>
            <w:b w:val="0"/>
            <w:webHidden/>
          </w:rPr>
        </w:r>
        <w:r>
          <w:rPr>
            <w:b w:val="0"/>
            <w:webHidden/>
          </w:rPr>
          <w:fldChar w:fldCharType="separate"/>
        </w:r>
        <w:r w:rsidR="00D152BD">
          <w:rPr>
            <w:b w:val="0"/>
            <w:webHidden/>
          </w:rPr>
          <w:t>5</w:t>
        </w:r>
        <w:r>
          <w:rPr>
            <w:b w:val="0"/>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2" w:history="1">
        <w:r w:rsidR="006821ED">
          <w:rPr>
            <w:rStyle w:val="af6"/>
            <w:b w:val="0"/>
            <w:noProof/>
          </w:rPr>
          <w:t>1.1.1. Цели и задачи реализации основной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_Toc31898602 \h </w:instrText>
        </w:r>
        <w:r>
          <w:rPr>
            <w:b w:val="0"/>
            <w:noProof/>
            <w:webHidden/>
          </w:rPr>
        </w:r>
        <w:r>
          <w:rPr>
            <w:b w:val="0"/>
            <w:noProof/>
            <w:webHidden/>
          </w:rPr>
          <w:fldChar w:fldCharType="separate"/>
        </w:r>
        <w:r w:rsidR="00D152BD">
          <w:rPr>
            <w:b w:val="0"/>
            <w:noProof/>
            <w:webHidden/>
          </w:rPr>
          <w:t>5</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3" w:history="1">
        <w:r w:rsidR="006821ED">
          <w:rPr>
            <w:rStyle w:val="af6"/>
            <w:b w:val="0"/>
            <w:noProof/>
          </w:rPr>
          <w:t>1.1.2. Принципы и подходы к формированию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_Toc31898603 \h </w:instrText>
        </w:r>
        <w:r>
          <w:rPr>
            <w:b w:val="0"/>
            <w:noProof/>
            <w:webHidden/>
          </w:rPr>
        </w:r>
        <w:r>
          <w:rPr>
            <w:b w:val="0"/>
            <w:noProof/>
            <w:webHidden/>
          </w:rPr>
          <w:fldChar w:fldCharType="separate"/>
        </w:r>
        <w:r w:rsidR="00D152BD">
          <w:rPr>
            <w:b w:val="0"/>
            <w:noProof/>
            <w:webHidden/>
          </w:rPr>
          <w:t>7</w:t>
        </w:r>
        <w:r>
          <w:rPr>
            <w:b w:val="0"/>
            <w:noProof/>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04" w:history="1">
        <w:r w:rsidR="006821ED">
          <w:rPr>
            <w:rStyle w:val="af6"/>
            <w:b w:val="0"/>
          </w:rPr>
          <w:t>1.2. Планируемые результаты освоения обучающимися основной образовательной программы основного общего образования</w:t>
        </w:r>
        <w:r w:rsidR="006821ED">
          <w:rPr>
            <w:b w:val="0"/>
            <w:webHidden/>
          </w:rPr>
          <w:tab/>
        </w:r>
        <w:r>
          <w:rPr>
            <w:b w:val="0"/>
            <w:webHidden/>
          </w:rPr>
          <w:fldChar w:fldCharType="begin"/>
        </w:r>
        <w:r w:rsidR="006821ED">
          <w:rPr>
            <w:b w:val="0"/>
            <w:webHidden/>
          </w:rPr>
          <w:instrText xml:space="preserve"> PAGEREF _Toc31898604 \h </w:instrText>
        </w:r>
        <w:r>
          <w:rPr>
            <w:b w:val="0"/>
            <w:webHidden/>
          </w:rPr>
        </w:r>
        <w:r>
          <w:rPr>
            <w:b w:val="0"/>
            <w:webHidden/>
          </w:rPr>
          <w:fldChar w:fldCharType="separate"/>
        </w:r>
        <w:r w:rsidR="00D152BD">
          <w:rPr>
            <w:b w:val="0"/>
            <w:webHidden/>
          </w:rPr>
          <w:t>10</w:t>
        </w:r>
        <w:r>
          <w:rPr>
            <w:b w:val="0"/>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5" w:history="1">
        <w:r w:rsidR="006821ED">
          <w:rPr>
            <w:rStyle w:val="af6"/>
            <w:b w:val="0"/>
            <w:noProof/>
          </w:rPr>
          <w:t>1.2.1. Общие положения</w:t>
        </w:r>
        <w:r w:rsidR="006821ED">
          <w:rPr>
            <w:b w:val="0"/>
            <w:noProof/>
            <w:webHidden/>
          </w:rPr>
          <w:tab/>
        </w:r>
        <w:r>
          <w:rPr>
            <w:b w:val="0"/>
            <w:noProof/>
            <w:webHidden/>
          </w:rPr>
          <w:fldChar w:fldCharType="begin"/>
        </w:r>
        <w:r w:rsidR="006821ED">
          <w:rPr>
            <w:b w:val="0"/>
            <w:noProof/>
            <w:webHidden/>
          </w:rPr>
          <w:instrText xml:space="preserve"> PAGEREF _Toc31898605 \h </w:instrText>
        </w:r>
        <w:r>
          <w:rPr>
            <w:b w:val="0"/>
            <w:noProof/>
            <w:webHidden/>
          </w:rPr>
        </w:r>
        <w:r>
          <w:rPr>
            <w:b w:val="0"/>
            <w:noProof/>
            <w:webHidden/>
          </w:rPr>
          <w:fldChar w:fldCharType="separate"/>
        </w:r>
        <w:r w:rsidR="00D152BD">
          <w:rPr>
            <w:b w:val="0"/>
            <w:noProof/>
            <w:webHidden/>
          </w:rPr>
          <w:t>10</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6" w:history="1">
        <w:r w:rsidR="006821ED">
          <w:rPr>
            <w:rStyle w:val="af6"/>
            <w:b w:val="0"/>
            <w:noProof/>
          </w:rPr>
          <w:t>1.2.2. Структура планируемых результатов</w:t>
        </w:r>
        <w:r w:rsidR="006821ED">
          <w:rPr>
            <w:b w:val="0"/>
            <w:noProof/>
            <w:webHidden/>
          </w:rPr>
          <w:tab/>
        </w:r>
        <w:r>
          <w:rPr>
            <w:b w:val="0"/>
            <w:noProof/>
            <w:webHidden/>
          </w:rPr>
          <w:fldChar w:fldCharType="begin"/>
        </w:r>
        <w:r w:rsidR="006821ED">
          <w:rPr>
            <w:b w:val="0"/>
            <w:noProof/>
            <w:webHidden/>
          </w:rPr>
          <w:instrText xml:space="preserve"> PAGEREF _Toc31898606 \h </w:instrText>
        </w:r>
        <w:r>
          <w:rPr>
            <w:b w:val="0"/>
            <w:noProof/>
            <w:webHidden/>
          </w:rPr>
        </w:r>
        <w:r>
          <w:rPr>
            <w:b w:val="0"/>
            <w:noProof/>
            <w:webHidden/>
          </w:rPr>
          <w:fldChar w:fldCharType="separate"/>
        </w:r>
        <w:r w:rsidR="00D152BD">
          <w:rPr>
            <w:b w:val="0"/>
            <w:noProof/>
            <w:webHidden/>
          </w:rPr>
          <w:t>11</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7" w:history="1">
        <w:r w:rsidR="006821ED">
          <w:rPr>
            <w:rStyle w:val="af6"/>
            <w:rFonts w:eastAsia="@Arial Unicode MS"/>
            <w:b w:val="0"/>
            <w:noProof/>
          </w:rPr>
          <w:t>1.2.3. Личностные результаты освоения основной образовательной программы</w:t>
        </w:r>
        <w:r w:rsidR="006821ED">
          <w:rPr>
            <w:b w:val="0"/>
            <w:noProof/>
            <w:webHidden/>
          </w:rPr>
          <w:tab/>
        </w:r>
        <w:r>
          <w:rPr>
            <w:b w:val="0"/>
            <w:noProof/>
            <w:webHidden/>
          </w:rPr>
          <w:fldChar w:fldCharType="begin"/>
        </w:r>
        <w:r w:rsidR="006821ED">
          <w:rPr>
            <w:b w:val="0"/>
            <w:noProof/>
            <w:webHidden/>
          </w:rPr>
          <w:instrText xml:space="preserve"> PAGEREF _Toc31898607 \h </w:instrText>
        </w:r>
        <w:r>
          <w:rPr>
            <w:b w:val="0"/>
            <w:noProof/>
            <w:webHidden/>
          </w:rPr>
        </w:r>
        <w:r>
          <w:rPr>
            <w:b w:val="0"/>
            <w:noProof/>
            <w:webHidden/>
          </w:rPr>
          <w:fldChar w:fldCharType="separate"/>
        </w:r>
        <w:r w:rsidR="00D152BD">
          <w:rPr>
            <w:b w:val="0"/>
            <w:noProof/>
            <w:webHidden/>
          </w:rPr>
          <w:t>14</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8" w:history="1">
        <w:r w:rsidR="006821ED">
          <w:rPr>
            <w:rStyle w:val="af6"/>
            <w:b w:val="0"/>
            <w:noProof/>
          </w:rPr>
          <w:t>1.2.4. Метапредметные результаты освоения ООП</w:t>
        </w:r>
        <w:r w:rsidR="006821ED">
          <w:rPr>
            <w:b w:val="0"/>
            <w:noProof/>
            <w:webHidden/>
          </w:rPr>
          <w:tab/>
        </w:r>
        <w:r>
          <w:rPr>
            <w:b w:val="0"/>
            <w:noProof/>
            <w:webHidden/>
          </w:rPr>
          <w:fldChar w:fldCharType="begin"/>
        </w:r>
        <w:r w:rsidR="006821ED">
          <w:rPr>
            <w:b w:val="0"/>
            <w:noProof/>
            <w:webHidden/>
          </w:rPr>
          <w:instrText xml:space="preserve"> PAGEREF _Toc31898608 \h </w:instrText>
        </w:r>
        <w:r>
          <w:rPr>
            <w:b w:val="0"/>
            <w:noProof/>
            <w:webHidden/>
          </w:rPr>
        </w:r>
        <w:r>
          <w:rPr>
            <w:b w:val="0"/>
            <w:noProof/>
            <w:webHidden/>
          </w:rPr>
          <w:fldChar w:fldCharType="separate"/>
        </w:r>
        <w:r w:rsidR="00D152BD">
          <w:rPr>
            <w:b w:val="0"/>
            <w:noProof/>
            <w:webHidden/>
          </w:rPr>
          <w:t>17</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09" w:history="1">
        <w:r w:rsidR="006821ED">
          <w:rPr>
            <w:rStyle w:val="af6"/>
            <w:b w:val="0"/>
            <w:noProof/>
          </w:rPr>
          <w:t>1.2.5. Предметные результаты</w:t>
        </w:r>
        <w:r w:rsidR="006821ED">
          <w:rPr>
            <w:b w:val="0"/>
            <w:noProof/>
            <w:webHidden/>
          </w:rPr>
          <w:tab/>
        </w:r>
        <w:r>
          <w:rPr>
            <w:b w:val="0"/>
            <w:noProof/>
            <w:webHidden/>
          </w:rPr>
          <w:fldChar w:fldCharType="begin"/>
        </w:r>
        <w:r w:rsidR="006821ED">
          <w:rPr>
            <w:b w:val="0"/>
            <w:noProof/>
            <w:webHidden/>
          </w:rPr>
          <w:instrText xml:space="preserve"> PAGEREF _Toc31898609 \h </w:instrText>
        </w:r>
        <w:r>
          <w:rPr>
            <w:b w:val="0"/>
            <w:noProof/>
            <w:webHidden/>
          </w:rPr>
        </w:r>
        <w:r>
          <w:rPr>
            <w:b w:val="0"/>
            <w:noProof/>
            <w:webHidden/>
          </w:rPr>
          <w:fldChar w:fldCharType="separate"/>
        </w:r>
        <w:r w:rsidR="00D152BD">
          <w:rPr>
            <w:b w:val="0"/>
            <w:noProof/>
            <w:webHidden/>
          </w:rPr>
          <w:t>29</w:t>
        </w:r>
        <w:r>
          <w:rPr>
            <w:b w:val="0"/>
            <w:noProof/>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0" w:history="1">
        <w:r w:rsidR="006821ED">
          <w:rPr>
            <w:rStyle w:val="af6"/>
            <w:b w:val="0"/>
          </w:rPr>
          <w:t>1.2.5.1. Русский язык</w:t>
        </w:r>
        <w:r w:rsidR="006821ED">
          <w:rPr>
            <w:b w:val="0"/>
            <w:webHidden/>
          </w:rPr>
          <w:tab/>
        </w:r>
        <w:r>
          <w:rPr>
            <w:b w:val="0"/>
            <w:webHidden/>
          </w:rPr>
          <w:fldChar w:fldCharType="begin"/>
        </w:r>
        <w:r w:rsidR="006821ED">
          <w:rPr>
            <w:b w:val="0"/>
            <w:webHidden/>
          </w:rPr>
          <w:instrText xml:space="preserve"> PAGEREF _Toc31898610 \h </w:instrText>
        </w:r>
        <w:r>
          <w:rPr>
            <w:b w:val="0"/>
            <w:webHidden/>
          </w:rPr>
        </w:r>
        <w:r>
          <w:rPr>
            <w:b w:val="0"/>
            <w:webHidden/>
          </w:rPr>
          <w:fldChar w:fldCharType="separate"/>
        </w:r>
        <w:r w:rsidR="00D152BD">
          <w:rPr>
            <w:b w:val="0"/>
            <w:webHidden/>
          </w:rPr>
          <w:t>29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1" w:history="1">
        <w:r w:rsidR="006821ED">
          <w:rPr>
            <w:rStyle w:val="af6"/>
            <w:b w:val="0"/>
          </w:rPr>
          <w:t>1.2.5.2. Литература</w:t>
        </w:r>
        <w:r w:rsidR="006821ED">
          <w:rPr>
            <w:b w:val="0"/>
            <w:webHidden/>
          </w:rPr>
          <w:tab/>
        </w:r>
        <w:r>
          <w:rPr>
            <w:b w:val="0"/>
            <w:webHidden/>
          </w:rPr>
          <w:fldChar w:fldCharType="begin"/>
        </w:r>
        <w:r w:rsidR="006821ED">
          <w:rPr>
            <w:b w:val="0"/>
            <w:webHidden/>
          </w:rPr>
          <w:instrText xml:space="preserve"> PAGEREF _Toc31898611 \h </w:instrText>
        </w:r>
        <w:r>
          <w:rPr>
            <w:b w:val="0"/>
            <w:webHidden/>
          </w:rPr>
        </w:r>
        <w:r>
          <w:rPr>
            <w:b w:val="0"/>
            <w:webHidden/>
          </w:rPr>
          <w:fldChar w:fldCharType="separate"/>
        </w:r>
        <w:r w:rsidR="00D152BD">
          <w:rPr>
            <w:b w:val="0"/>
            <w:webHidden/>
          </w:rPr>
          <w:t>32</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2" w:history="1">
        <w:r w:rsidR="006821ED">
          <w:rPr>
            <w:rStyle w:val="af6"/>
            <w:b w:val="0"/>
          </w:rPr>
          <w:t>1.2.5.3. Иностранный яз</w:t>
        </w:r>
        <w:r w:rsidR="00291966">
          <w:rPr>
            <w:rStyle w:val="af6"/>
            <w:b w:val="0"/>
          </w:rPr>
          <w:t>ык (английский язык</w:t>
        </w:r>
        <w:r w:rsidR="006821ED">
          <w:rPr>
            <w:rStyle w:val="af6"/>
            <w:b w:val="0"/>
          </w:rPr>
          <w:t>)</w:t>
        </w:r>
        <w:r w:rsidR="006821ED">
          <w:rPr>
            <w:b w:val="0"/>
            <w:webHidden/>
          </w:rPr>
          <w:tab/>
        </w:r>
        <w:r>
          <w:rPr>
            <w:b w:val="0"/>
            <w:webHidden/>
          </w:rPr>
          <w:fldChar w:fldCharType="begin"/>
        </w:r>
        <w:r w:rsidR="006821ED">
          <w:rPr>
            <w:b w:val="0"/>
            <w:webHidden/>
          </w:rPr>
          <w:instrText xml:space="preserve"> PAGEREF _Toc31898612 \h </w:instrText>
        </w:r>
        <w:r>
          <w:rPr>
            <w:b w:val="0"/>
            <w:webHidden/>
          </w:rPr>
        </w:r>
        <w:r>
          <w:rPr>
            <w:b w:val="0"/>
            <w:webHidden/>
          </w:rPr>
          <w:fldChar w:fldCharType="separate"/>
        </w:r>
        <w:r w:rsidR="00D152BD">
          <w:rPr>
            <w:b w:val="0"/>
            <w:webHidden/>
          </w:rPr>
          <w:t>39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3" w:history="1">
        <w:r w:rsidR="006821ED">
          <w:rPr>
            <w:rStyle w:val="af6"/>
            <w:b w:val="0"/>
          </w:rPr>
          <w:t>1.2.5.4. Второй иностран</w:t>
        </w:r>
        <w:r w:rsidR="00291966">
          <w:rPr>
            <w:rStyle w:val="af6"/>
            <w:b w:val="0"/>
          </w:rPr>
          <w:t>ный язык ( немецкий</w:t>
        </w:r>
        <w:r w:rsidR="006821ED">
          <w:rPr>
            <w:rStyle w:val="af6"/>
            <w:b w:val="0"/>
          </w:rPr>
          <w:t>)</w:t>
        </w:r>
        <w:r w:rsidR="006821ED">
          <w:rPr>
            <w:b w:val="0"/>
            <w:webHidden/>
          </w:rPr>
          <w:tab/>
        </w:r>
        <w:r>
          <w:rPr>
            <w:b w:val="0"/>
            <w:webHidden/>
          </w:rPr>
          <w:fldChar w:fldCharType="begin"/>
        </w:r>
        <w:r w:rsidR="006821ED">
          <w:rPr>
            <w:b w:val="0"/>
            <w:webHidden/>
          </w:rPr>
          <w:instrText xml:space="preserve"> PAGEREF _Toc31898613 \h </w:instrText>
        </w:r>
        <w:r>
          <w:rPr>
            <w:b w:val="0"/>
            <w:webHidden/>
          </w:rPr>
        </w:r>
        <w:r>
          <w:rPr>
            <w:b w:val="0"/>
            <w:webHidden/>
          </w:rPr>
          <w:fldChar w:fldCharType="separate"/>
        </w:r>
        <w:r w:rsidR="00D152BD">
          <w:rPr>
            <w:b w:val="0"/>
            <w:webHidden/>
          </w:rPr>
          <w:t>48</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4" w:history="1">
        <w:r w:rsidR="006821ED">
          <w:rPr>
            <w:rStyle w:val="af6"/>
            <w:b w:val="0"/>
          </w:rPr>
          <w:t>1.2.5.5. История России. Всеобщая история</w:t>
        </w:r>
        <w:r w:rsidR="006821ED">
          <w:rPr>
            <w:b w:val="0"/>
            <w:webHidden/>
          </w:rPr>
          <w:tab/>
        </w:r>
        <w:r>
          <w:rPr>
            <w:b w:val="0"/>
            <w:webHidden/>
          </w:rPr>
          <w:fldChar w:fldCharType="begin"/>
        </w:r>
        <w:r w:rsidR="006821ED">
          <w:rPr>
            <w:b w:val="0"/>
            <w:webHidden/>
          </w:rPr>
          <w:instrText xml:space="preserve"> PAGEREF _Toc31898614 \h </w:instrText>
        </w:r>
        <w:r>
          <w:rPr>
            <w:b w:val="0"/>
            <w:webHidden/>
          </w:rPr>
        </w:r>
        <w:r>
          <w:rPr>
            <w:b w:val="0"/>
            <w:webHidden/>
          </w:rPr>
          <w:fldChar w:fldCharType="separate"/>
        </w:r>
        <w:r w:rsidR="00D152BD">
          <w:rPr>
            <w:b w:val="0"/>
            <w:webHidden/>
          </w:rPr>
          <w:t>60</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5" w:history="1">
        <w:r w:rsidR="006821ED">
          <w:rPr>
            <w:rStyle w:val="af6"/>
            <w:b w:val="0"/>
          </w:rPr>
          <w:t>1.2.5.6. Обществознание</w:t>
        </w:r>
        <w:r w:rsidR="006821ED">
          <w:rPr>
            <w:b w:val="0"/>
            <w:webHidden/>
          </w:rPr>
          <w:tab/>
        </w:r>
        <w:r>
          <w:rPr>
            <w:b w:val="0"/>
            <w:webHidden/>
          </w:rPr>
          <w:fldChar w:fldCharType="begin"/>
        </w:r>
        <w:r w:rsidR="006821ED">
          <w:rPr>
            <w:b w:val="0"/>
            <w:webHidden/>
          </w:rPr>
          <w:instrText xml:space="preserve"> PAGEREF _Toc31898615 \h </w:instrText>
        </w:r>
        <w:r>
          <w:rPr>
            <w:b w:val="0"/>
            <w:webHidden/>
          </w:rPr>
        </w:r>
        <w:r>
          <w:rPr>
            <w:b w:val="0"/>
            <w:webHidden/>
          </w:rPr>
          <w:fldChar w:fldCharType="separate"/>
        </w:r>
        <w:r w:rsidR="00D152BD">
          <w:rPr>
            <w:b w:val="0"/>
            <w:webHidden/>
          </w:rPr>
          <w:t>64</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6" w:history="1">
        <w:r w:rsidR="006821ED">
          <w:rPr>
            <w:rStyle w:val="af6"/>
            <w:b w:val="0"/>
          </w:rPr>
          <w:t>1.2.5.7. География</w:t>
        </w:r>
        <w:r w:rsidR="006821ED">
          <w:rPr>
            <w:b w:val="0"/>
            <w:webHidden/>
          </w:rPr>
          <w:tab/>
        </w:r>
        <w:r>
          <w:rPr>
            <w:b w:val="0"/>
            <w:webHidden/>
          </w:rPr>
          <w:fldChar w:fldCharType="begin"/>
        </w:r>
        <w:r w:rsidR="006821ED">
          <w:rPr>
            <w:b w:val="0"/>
            <w:webHidden/>
          </w:rPr>
          <w:instrText xml:space="preserve"> PAGEREF _Toc31898616 \h </w:instrText>
        </w:r>
        <w:r>
          <w:rPr>
            <w:b w:val="0"/>
            <w:webHidden/>
          </w:rPr>
        </w:r>
        <w:r>
          <w:rPr>
            <w:b w:val="0"/>
            <w:webHidden/>
          </w:rPr>
          <w:fldChar w:fldCharType="separate"/>
        </w:r>
        <w:r w:rsidR="00D152BD">
          <w:rPr>
            <w:b w:val="0"/>
            <w:webHidden/>
          </w:rPr>
          <w:t>74</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7" w:history="1">
        <w:r w:rsidR="006821ED">
          <w:rPr>
            <w:rStyle w:val="af6"/>
            <w:b w:val="0"/>
          </w:rPr>
          <w:t>1.2.5.8. Математика</w:t>
        </w:r>
        <w:r w:rsidR="006821ED">
          <w:rPr>
            <w:b w:val="0"/>
            <w:webHidden/>
          </w:rPr>
          <w:tab/>
        </w:r>
        <w:r>
          <w:rPr>
            <w:b w:val="0"/>
            <w:webHidden/>
          </w:rPr>
          <w:fldChar w:fldCharType="begin"/>
        </w:r>
        <w:r w:rsidR="006821ED">
          <w:rPr>
            <w:b w:val="0"/>
            <w:webHidden/>
          </w:rPr>
          <w:instrText xml:space="preserve"> PAGEREF _Toc31898617 \h </w:instrText>
        </w:r>
        <w:r>
          <w:rPr>
            <w:b w:val="0"/>
            <w:webHidden/>
          </w:rPr>
        </w:r>
        <w:r>
          <w:rPr>
            <w:b w:val="0"/>
            <w:webHidden/>
          </w:rPr>
          <w:fldChar w:fldCharType="separate"/>
        </w:r>
        <w:r w:rsidR="00D152BD">
          <w:rPr>
            <w:b w:val="0"/>
            <w:webHidden/>
          </w:rPr>
          <w:t>80</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8" w:history="1">
        <w:r w:rsidR="006821ED">
          <w:rPr>
            <w:rStyle w:val="af6"/>
            <w:b w:val="0"/>
          </w:rPr>
          <w:t>1.2.5.9. Информатика</w:t>
        </w:r>
        <w:r w:rsidR="006821ED">
          <w:rPr>
            <w:b w:val="0"/>
            <w:webHidden/>
          </w:rPr>
          <w:tab/>
        </w:r>
        <w:r>
          <w:rPr>
            <w:b w:val="0"/>
            <w:webHidden/>
          </w:rPr>
          <w:fldChar w:fldCharType="begin"/>
        </w:r>
        <w:r w:rsidR="006821ED">
          <w:rPr>
            <w:b w:val="0"/>
            <w:webHidden/>
          </w:rPr>
          <w:instrText xml:space="preserve"> PAGEREF _Toc31898618 \h </w:instrText>
        </w:r>
        <w:r>
          <w:rPr>
            <w:b w:val="0"/>
            <w:webHidden/>
          </w:rPr>
        </w:r>
        <w:r>
          <w:rPr>
            <w:b w:val="0"/>
            <w:webHidden/>
          </w:rPr>
          <w:fldChar w:fldCharType="separate"/>
        </w:r>
        <w:r w:rsidR="00D152BD">
          <w:rPr>
            <w:b w:val="0"/>
            <w:webHidden/>
          </w:rPr>
          <w:t>117</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19" w:history="1">
        <w:r w:rsidR="006821ED">
          <w:rPr>
            <w:rStyle w:val="af6"/>
            <w:b w:val="0"/>
          </w:rPr>
          <w:t>1.2.5.10. Физика</w:t>
        </w:r>
        <w:r w:rsidR="006821ED">
          <w:rPr>
            <w:b w:val="0"/>
            <w:webHidden/>
          </w:rPr>
          <w:tab/>
        </w:r>
        <w:r>
          <w:rPr>
            <w:b w:val="0"/>
            <w:webHidden/>
          </w:rPr>
          <w:fldChar w:fldCharType="begin"/>
        </w:r>
        <w:r w:rsidR="006821ED">
          <w:rPr>
            <w:b w:val="0"/>
            <w:webHidden/>
          </w:rPr>
          <w:instrText xml:space="preserve"> PAGEREF _Toc31898619 \h </w:instrText>
        </w:r>
        <w:r>
          <w:rPr>
            <w:b w:val="0"/>
            <w:webHidden/>
          </w:rPr>
        </w:r>
        <w:r>
          <w:rPr>
            <w:b w:val="0"/>
            <w:webHidden/>
          </w:rPr>
          <w:fldChar w:fldCharType="separate"/>
        </w:r>
        <w:r w:rsidR="00D152BD">
          <w:rPr>
            <w:b w:val="0"/>
            <w:webHidden/>
          </w:rPr>
          <w:t>123</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0" w:history="1">
        <w:r w:rsidR="006821ED">
          <w:rPr>
            <w:rStyle w:val="af6"/>
            <w:b w:val="0"/>
          </w:rPr>
          <w:t>1.2.5.11. Биология</w:t>
        </w:r>
        <w:r w:rsidR="006821ED">
          <w:rPr>
            <w:b w:val="0"/>
            <w:webHidden/>
          </w:rPr>
          <w:tab/>
        </w:r>
        <w:r>
          <w:rPr>
            <w:b w:val="0"/>
            <w:webHidden/>
          </w:rPr>
          <w:fldChar w:fldCharType="begin"/>
        </w:r>
        <w:r w:rsidR="006821ED">
          <w:rPr>
            <w:b w:val="0"/>
            <w:webHidden/>
          </w:rPr>
          <w:instrText xml:space="preserve"> PAGEREF _Toc31898620 \h </w:instrText>
        </w:r>
        <w:r>
          <w:rPr>
            <w:b w:val="0"/>
            <w:webHidden/>
          </w:rPr>
        </w:r>
        <w:r>
          <w:rPr>
            <w:b w:val="0"/>
            <w:webHidden/>
          </w:rPr>
          <w:fldChar w:fldCharType="separate"/>
        </w:r>
        <w:r w:rsidR="00D152BD">
          <w:rPr>
            <w:b w:val="0"/>
            <w:webHidden/>
          </w:rPr>
          <w:t>133</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1" w:history="1">
        <w:r w:rsidR="006821ED">
          <w:rPr>
            <w:rStyle w:val="af6"/>
            <w:b w:val="0"/>
          </w:rPr>
          <w:t>1.2.5.12. Химия</w:t>
        </w:r>
        <w:r w:rsidR="006821ED">
          <w:rPr>
            <w:b w:val="0"/>
            <w:webHidden/>
          </w:rPr>
          <w:tab/>
        </w:r>
        <w:r>
          <w:rPr>
            <w:b w:val="0"/>
            <w:webHidden/>
          </w:rPr>
          <w:fldChar w:fldCharType="begin"/>
        </w:r>
        <w:r w:rsidR="006821ED">
          <w:rPr>
            <w:b w:val="0"/>
            <w:webHidden/>
          </w:rPr>
          <w:instrText xml:space="preserve"> PAGEREF _Toc31898621 \h </w:instrText>
        </w:r>
        <w:r>
          <w:rPr>
            <w:b w:val="0"/>
            <w:webHidden/>
          </w:rPr>
        </w:r>
        <w:r>
          <w:rPr>
            <w:b w:val="0"/>
            <w:webHidden/>
          </w:rPr>
          <w:fldChar w:fldCharType="separate"/>
        </w:r>
        <w:r w:rsidR="00D152BD">
          <w:rPr>
            <w:b w:val="0"/>
            <w:webHidden/>
          </w:rPr>
          <w:t>141</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2" w:history="1">
        <w:r w:rsidR="006821ED">
          <w:rPr>
            <w:rStyle w:val="af6"/>
            <w:b w:val="0"/>
          </w:rPr>
          <w:t>1.2.5.13. Изобразительное искусство</w:t>
        </w:r>
        <w:r w:rsidR="006821ED">
          <w:rPr>
            <w:b w:val="0"/>
            <w:webHidden/>
          </w:rPr>
          <w:tab/>
        </w:r>
        <w:r>
          <w:rPr>
            <w:b w:val="0"/>
            <w:webHidden/>
          </w:rPr>
          <w:fldChar w:fldCharType="begin"/>
        </w:r>
        <w:r w:rsidR="006821ED">
          <w:rPr>
            <w:b w:val="0"/>
            <w:webHidden/>
          </w:rPr>
          <w:instrText xml:space="preserve"> PAGEREF _Toc31898622 \h </w:instrText>
        </w:r>
        <w:r>
          <w:rPr>
            <w:b w:val="0"/>
            <w:webHidden/>
          </w:rPr>
        </w:r>
        <w:r>
          <w:rPr>
            <w:b w:val="0"/>
            <w:webHidden/>
          </w:rPr>
          <w:fldChar w:fldCharType="separate"/>
        </w:r>
        <w:r w:rsidR="00D152BD">
          <w:rPr>
            <w:b w:val="0"/>
            <w:webHidden/>
          </w:rPr>
          <w:t>145</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3" w:history="1">
        <w:r w:rsidR="006821ED">
          <w:rPr>
            <w:rStyle w:val="af6"/>
            <w:b w:val="0"/>
          </w:rPr>
          <w:t>1.2.5.14. Музыка</w:t>
        </w:r>
        <w:r w:rsidR="006821ED">
          <w:rPr>
            <w:b w:val="0"/>
            <w:webHidden/>
          </w:rPr>
          <w:tab/>
        </w:r>
        <w:r>
          <w:rPr>
            <w:b w:val="0"/>
            <w:webHidden/>
          </w:rPr>
          <w:fldChar w:fldCharType="begin"/>
        </w:r>
        <w:r w:rsidR="006821ED">
          <w:rPr>
            <w:b w:val="0"/>
            <w:webHidden/>
          </w:rPr>
          <w:instrText xml:space="preserve"> PAGEREF _Toc31898623 \h </w:instrText>
        </w:r>
        <w:r>
          <w:rPr>
            <w:b w:val="0"/>
            <w:webHidden/>
          </w:rPr>
        </w:r>
        <w:r>
          <w:rPr>
            <w:b w:val="0"/>
            <w:webHidden/>
          </w:rPr>
          <w:fldChar w:fldCharType="separate"/>
        </w:r>
        <w:r w:rsidR="00D152BD">
          <w:rPr>
            <w:b w:val="0"/>
            <w:webHidden/>
          </w:rPr>
          <w:t>159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4" w:history="1">
        <w:r w:rsidR="006821ED">
          <w:rPr>
            <w:rStyle w:val="af6"/>
            <w:b w:val="0"/>
          </w:rPr>
          <w:t>1.2.5.15. Технология</w:t>
        </w:r>
        <w:r w:rsidR="006821ED">
          <w:rPr>
            <w:b w:val="0"/>
            <w:webHidden/>
          </w:rPr>
          <w:tab/>
        </w:r>
        <w:r>
          <w:rPr>
            <w:b w:val="0"/>
            <w:webHidden/>
          </w:rPr>
          <w:fldChar w:fldCharType="begin"/>
        </w:r>
        <w:r w:rsidR="006821ED">
          <w:rPr>
            <w:b w:val="0"/>
            <w:webHidden/>
          </w:rPr>
          <w:instrText xml:space="preserve"> PAGEREF _Toc31898624 \h </w:instrText>
        </w:r>
        <w:r>
          <w:rPr>
            <w:b w:val="0"/>
            <w:webHidden/>
          </w:rPr>
        </w:r>
        <w:r>
          <w:rPr>
            <w:b w:val="0"/>
            <w:webHidden/>
          </w:rPr>
          <w:fldChar w:fldCharType="separate"/>
        </w:r>
        <w:r w:rsidR="00D152BD">
          <w:rPr>
            <w:b w:val="0"/>
            <w:webHidden/>
          </w:rPr>
          <w:t>164</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5" w:history="1">
        <w:r w:rsidR="006821ED">
          <w:rPr>
            <w:rStyle w:val="af6"/>
            <w:b w:val="0"/>
          </w:rPr>
          <w:t>1.2.5.16. Физическая культура</w:t>
        </w:r>
        <w:r w:rsidR="006821ED">
          <w:rPr>
            <w:b w:val="0"/>
            <w:webHidden/>
          </w:rPr>
          <w:tab/>
        </w:r>
        <w:r>
          <w:rPr>
            <w:b w:val="0"/>
            <w:webHidden/>
          </w:rPr>
          <w:fldChar w:fldCharType="begin"/>
        </w:r>
        <w:r w:rsidR="006821ED">
          <w:rPr>
            <w:b w:val="0"/>
            <w:webHidden/>
          </w:rPr>
          <w:instrText xml:space="preserve"> PAGEREF _Toc31898625 \h </w:instrText>
        </w:r>
        <w:r>
          <w:rPr>
            <w:b w:val="0"/>
            <w:webHidden/>
          </w:rPr>
        </w:r>
        <w:r>
          <w:rPr>
            <w:b w:val="0"/>
            <w:webHidden/>
          </w:rPr>
          <w:fldChar w:fldCharType="separate"/>
        </w:r>
        <w:r w:rsidR="00D152BD">
          <w:rPr>
            <w:b w:val="0"/>
            <w:webHidden/>
          </w:rPr>
          <w:t>183</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26" w:history="1">
        <w:r w:rsidR="006821ED">
          <w:rPr>
            <w:rStyle w:val="af6"/>
            <w:b w:val="0"/>
          </w:rPr>
          <w:t>1.2.5.17. Основы безопасности жизнедеятельности</w:t>
        </w:r>
        <w:r w:rsidR="006821ED">
          <w:rPr>
            <w:b w:val="0"/>
            <w:webHidden/>
          </w:rPr>
          <w:tab/>
        </w:r>
        <w:r>
          <w:rPr>
            <w:b w:val="0"/>
            <w:webHidden/>
          </w:rPr>
          <w:fldChar w:fldCharType="begin"/>
        </w:r>
        <w:r w:rsidR="006821ED">
          <w:rPr>
            <w:b w:val="0"/>
            <w:webHidden/>
          </w:rPr>
          <w:instrText xml:space="preserve"> PAGEREF _Toc31898626 \h </w:instrText>
        </w:r>
        <w:r>
          <w:rPr>
            <w:b w:val="0"/>
            <w:webHidden/>
          </w:rPr>
        </w:r>
        <w:r>
          <w:rPr>
            <w:b w:val="0"/>
            <w:webHidden/>
          </w:rPr>
          <w:fldChar w:fldCharType="separate"/>
        </w:r>
        <w:r w:rsidR="00D152BD">
          <w:rPr>
            <w:b w:val="0"/>
            <w:webHidden/>
          </w:rPr>
          <w:t>186</w:t>
        </w:r>
        <w:r>
          <w:rPr>
            <w:b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27" w:history="1">
        <w:r w:rsidR="006821ED">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6821ED">
          <w:rPr>
            <w:b w:val="0"/>
            <w:webHidden/>
          </w:rPr>
          <w:tab/>
        </w:r>
        <w:r>
          <w:rPr>
            <w:b w:val="0"/>
            <w:webHidden/>
          </w:rPr>
          <w:fldChar w:fldCharType="begin"/>
        </w:r>
        <w:r w:rsidR="006821ED">
          <w:rPr>
            <w:b w:val="0"/>
            <w:webHidden/>
          </w:rPr>
          <w:instrText xml:space="preserve"> PAGEREF _Toc31898627 \h </w:instrText>
        </w:r>
        <w:r>
          <w:rPr>
            <w:b w:val="0"/>
            <w:webHidden/>
          </w:rPr>
        </w:r>
        <w:r>
          <w:rPr>
            <w:b w:val="0"/>
            <w:webHidden/>
          </w:rPr>
          <w:fldChar w:fldCharType="separate"/>
        </w:r>
        <w:r w:rsidR="00D152BD">
          <w:rPr>
            <w:b w:val="0"/>
            <w:webHidden/>
          </w:rPr>
          <w:t>193</w:t>
        </w:r>
        <w:r>
          <w:rPr>
            <w:b w:val="0"/>
            <w:webHidden/>
          </w:rPr>
          <w:fldChar w:fldCharType="end"/>
        </w:r>
      </w:hyperlink>
    </w:p>
    <w:p w:rsidR="00777D59" w:rsidRDefault="002C0155">
      <w:pPr>
        <w:pStyle w:val="15"/>
        <w:rPr>
          <w:rFonts w:ascii="Cambria" w:eastAsia="MS Mincho" w:hAnsi="Cambria" w:cs="SimSun"/>
          <w:b w:val="0"/>
          <w:bCs w:val="0"/>
          <w:sz w:val="22"/>
          <w:szCs w:val="22"/>
        </w:rPr>
      </w:pPr>
      <w:hyperlink w:anchor="_Toc31898628" w:history="1">
        <w:r w:rsidR="006821ED">
          <w:rPr>
            <w:rStyle w:val="af6"/>
            <w:b w:val="0"/>
            <w:bCs w:val="0"/>
          </w:rPr>
          <w:t>2. Содержательный раздел примерной основной образовательной программы основного общего образования</w:t>
        </w:r>
        <w:r w:rsidR="006821ED">
          <w:rPr>
            <w:b w:val="0"/>
            <w:bCs w:val="0"/>
            <w:webHidden/>
          </w:rPr>
          <w:tab/>
        </w:r>
        <w:r>
          <w:rPr>
            <w:b w:val="0"/>
            <w:bCs w:val="0"/>
            <w:webHidden/>
          </w:rPr>
          <w:fldChar w:fldCharType="begin"/>
        </w:r>
        <w:r w:rsidR="006821ED">
          <w:rPr>
            <w:b w:val="0"/>
            <w:bCs w:val="0"/>
            <w:webHidden/>
          </w:rPr>
          <w:instrText xml:space="preserve"> PAGEREF _Toc31898628 \h </w:instrText>
        </w:r>
        <w:r>
          <w:rPr>
            <w:b w:val="0"/>
            <w:bCs w:val="0"/>
            <w:webHidden/>
          </w:rPr>
        </w:r>
        <w:r>
          <w:rPr>
            <w:b w:val="0"/>
            <w:bCs w:val="0"/>
            <w:webHidden/>
          </w:rPr>
          <w:fldChar w:fldCharType="separate"/>
        </w:r>
        <w:r w:rsidR="00D152BD">
          <w:rPr>
            <w:b w:val="0"/>
            <w:bCs w:val="0"/>
            <w:webHidden/>
          </w:rPr>
          <w:t>207</w:t>
        </w:r>
        <w:r>
          <w:rPr>
            <w:b w:val="0"/>
            <w:bCs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29" w:history="1">
        <w:r w:rsidR="006821ED">
          <w:rPr>
            <w:rStyle w:val="af6"/>
            <w:b w:val="0"/>
          </w:rPr>
          <w:t xml:space="preserve">2.1. Программа развития универсальных учебных действий, включающая формирование компетенций обучающихся в </w:t>
        </w:r>
        <w:r w:rsidR="006821ED">
          <w:rPr>
            <w:rStyle w:val="af6"/>
            <w:b w:val="0"/>
          </w:rPr>
          <w:lastRenderedPageBreak/>
          <w:t>области использования информационно-коммуникационных технологий, учебно-исследовательской и проектной деятельности</w:t>
        </w:r>
        <w:r w:rsidR="006821ED">
          <w:rPr>
            <w:b w:val="0"/>
            <w:webHidden/>
          </w:rPr>
          <w:tab/>
        </w:r>
        <w:r>
          <w:rPr>
            <w:b w:val="0"/>
            <w:webHidden/>
          </w:rPr>
          <w:fldChar w:fldCharType="begin"/>
        </w:r>
        <w:r w:rsidR="006821ED">
          <w:rPr>
            <w:b w:val="0"/>
            <w:webHidden/>
          </w:rPr>
          <w:instrText xml:space="preserve"> PAGEREF _Toc31898629 \h </w:instrText>
        </w:r>
        <w:r>
          <w:rPr>
            <w:b w:val="0"/>
            <w:webHidden/>
          </w:rPr>
        </w:r>
        <w:r>
          <w:rPr>
            <w:b w:val="0"/>
            <w:webHidden/>
          </w:rPr>
          <w:fldChar w:fldCharType="separate"/>
        </w:r>
        <w:r w:rsidR="00D152BD">
          <w:rPr>
            <w:b w:val="0"/>
            <w:webHidden/>
          </w:rPr>
          <w:t>207</w:t>
        </w:r>
        <w:r>
          <w:rPr>
            <w:b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30" w:history="1">
        <w:r w:rsidR="00291966">
          <w:rPr>
            <w:rStyle w:val="af6"/>
            <w:b w:val="0"/>
          </w:rPr>
          <w:t>2.2. П</w:t>
        </w:r>
        <w:r w:rsidR="006821ED">
          <w:rPr>
            <w:rStyle w:val="af6"/>
            <w:b w:val="0"/>
          </w:rPr>
          <w:t>рограммы учебных предметов, курсов</w:t>
        </w:r>
        <w:r w:rsidR="006821ED">
          <w:rPr>
            <w:b w:val="0"/>
            <w:webHidden/>
          </w:rPr>
          <w:tab/>
        </w:r>
        <w:r>
          <w:rPr>
            <w:b w:val="0"/>
            <w:webHidden/>
          </w:rPr>
          <w:fldChar w:fldCharType="begin"/>
        </w:r>
        <w:r w:rsidR="006821ED">
          <w:rPr>
            <w:b w:val="0"/>
            <w:webHidden/>
          </w:rPr>
          <w:instrText xml:space="preserve"> PAGEREF _Toc31898630 \h </w:instrText>
        </w:r>
        <w:r>
          <w:rPr>
            <w:b w:val="0"/>
            <w:webHidden/>
          </w:rPr>
        </w:r>
        <w:r>
          <w:rPr>
            <w:b w:val="0"/>
            <w:webHidden/>
          </w:rPr>
          <w:fldChar w:fldCharType="separate"/>
        </w:r>
        <w:r w:rsidR="00D152BD">
          <w:rPr>
            <w:b w:val="0"/>
            <w:webHidden/>
          </w:rPr>
          <w:t>235</w:t>
        </w:r>
        <w:r>
          <w:rPr>
            <w:b w:val="0"/>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31" w:history="1">
        <w:r w:rsidR="006821ED">
          <w:rPr>
            <w:rStyle w:val="af6"/>
            <w:b w:val="0"/>
            <w:noProof/>
          </w:rPr>
          <w:t>2.2.1 Общие положения</w:t>
        </w:r>
        <w:r w:rsidR="006821ED">
          <w:rPr>
            <w:b w:val="0"/>
            <w:noProof/>
            <w:webHidden/>
          </w:rPr>
          <w:tab/>
        </w:r>
        <w:r>
          <w:rPr>
            <w:b w:val="0"/>
            <w:noProof/>
            <w:webHidden/>
          </w:rPr>
          <w:fldChar w:fldCharType="begin"/>
        </w:r>
        <w:r w:rsidR="006821ED">
          <w:rPr>
            <w:b w:val="0"/>
            <w:noProof/>
            <w:webHidden/>
          </w:rPr>
          <w:instrText xml:space="preserve"> PAGEREF _Toc31898631 \h </w:instrText>
        </w:r>
        <w:r>
          <w:rPr>
            <w:b w:val="0"/>
            <w:noProof/>
            <w:webHidden/>
          </w:rPr>
        </w:r>
        <w:r>
          <w:rPr>
            <w:b w:val="0"/>
            <w:noProof/>
            <w:webHidden/>
          </w:rPr>
          <w:fldChar w:fldCharType="separate"/>
        </w:r>
        <w:r w:rsidR="00D152BD">
          <w:rPr>
            <w:b w:val="0"/>
            <w:noProof/>
            <w:webHidden/>
          </w:rPr>
          <w:t>235</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32" w:history="1">
        <w:r w:rsidR="006821ED">
          <w:rPr>
            <w:rStyle w:val="af6"/>
            <w:b w:val="0"/>
            <w:noProof/>
          </w:rPr>
          <w:t>2.2.2. Основное содержание учебных предметов на уровне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_Toc31898632 \h </w:instrText>
        </w:r>
        <w:r>
          <w:rPr>
            <w:b w:val="0"/>
            <w:noProof/>
            <w:webHidden/>
          </w:rPr>
        </w:r>
        <w:r>
          <w:rPr>
            <w:b w:val="0"/>
            <w:noProof/>
            <w:webHidden/>
          </w:rPr>
          <w:fldChar w:fldCharType="separate"/>
        </w:r>
        <w:r w:rsidR="00D152BD">
          <w:rPr>
            <w:b w:val="0"/>
            <w:noProof/>
            <w:webHidden/>
          </w:rPr>
          <w:t>236</w:t>
        </w:r>
        <w:r>
          <w:rPr>
            <w:b w:val="0"/>
            <w:noProof/>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3" w:history="1">
        <w:r w:rsidR="006821ED">
          <w:rPr>
            <w:rStyle w:val="af6"/>
            <w:b w:val="0"/>
          </w:rPr>
          <w:t>2.2.2.1. Русский язык</w:t>
        </w:r>
        <w:r w:rsidR="006821ED">
          <w:rPr>
            <w:b w:val="0"/>
            <w:webHidden/>
          </w:rPr>
          <w:tab/>
        </w:r>
        <w:r>
          <w:rPr>
            <w:b w:val="0"/>
            <w:webHidden/>
          </w:rPr>
          <w:fldChar w:fldCharType="begin"/>
        </w:r>
        <w:r w:rsidR="006821ED">
          <w:rPr>
            <w:b w:val="0"/>
            <w:webHidden/>
          </w:rPr>
          <w:instrText xml:space="preserve"> PAGEREF _Toc31898633 \h </w:instrText>
        </w:r>
        <w:r>
          <w:rPr>
            <w:b w:val="0"/>
            <w:webHidden/>
          </w:rPr>
        </w:r>
        <w:r>
          <w:rPr>
            <w:b w:val="0"/>
            <w:webHidden/>
          </w:rPr>
          <w:fldChar w:fldCharType="separate"/>
        </w:r>
        <w:r w:rsidR="00D152BD">
          <w:rPr>
            <w:b w:val="0"/>
            <w:webHidden/>
          </w:rPr>
          <w:t>236</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4" w:history="1">
        <w:r w:rsidR="006821ED">
          <w:rPr>
            <w:rStyle w:val="af6"/>
            <w:b w:val="0"/>
          </w:rPr>
          <w:t>2.2.2.2. Литература</w:t>
        </w:r>
        <w:r w:rsidR="006821ED">
          <w:rPr>
            <w:b w:val="0"/>
            <w:webHidden/>
          </w:rPr>
          <w:tab/>
        </w:r>
        <w:r>
          <w:rPr>
            <w:b w:val="0"/>
            <w:webHidden/>
          </w:rPr>
          <w:fldChar w:fldCharType="begin"/>
        </w:r>
        <w:r w:rsidR="006821ED">
          <w:rPr>
            <w:b w:val="0"/>
            <w:webHidden/>
          </w:rPr>
          <w:instrText xml:space="preserve"> PAGEREF _Toc31898634 \h </w:instrText>
        </w:r>
        <w:r>
          <w:rPr>
            <w:b w:val="0"/>
            <w:webHidden/>
          </w:rPr>
        </w:r>
        <w:r>
          <w:rPr>
            <w:b w:val="0"/>
            <w:webHidden/>
          </w:rPr>
          <w:fldChar w:fldCharType="separate"/>
        </w:r>
        <w:r w:rsidR="00D152BD">
          <w:rPr>
            <w:b w:val="0"/>
            <w:webHidden/>
          </w:rPr>
          <w:t>245</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5" w:history="1">
        <w:r w:rsidR="006821ED">
          <w:rPr>
            <w:rStyle w:val="af6"/>
            <w:b w:val="0"/>
          </w:rPr>
          <w:t>2.2.2.3. Иностранный язык</w:t>
        </w:r>
        <w:r w:rsidR="00291966">
          <w:rPr>
            <w:rStyle w:val="af6"/>
            <w:b w:val="0"/>
          </w:rPr>
          <w:t>(английский язык)</w:t>
        </w:r>
        <w:r w:rsidR="006821ED">
          <w:rPr>
            <w:b w:val="0"/>
            <w:webHidden/>
          </w:rPr>
          <w:tab/>
        </w:r>
        <w:r>
          <w:rPr>
            <w:b w:val="0"/>
            <w:webHidden/>
          </w:rPr>
          <w:fldChar w:fldCharType="begin"/>
        </w:r>
        <w:r w:rsidR="006821ED">
          <w:rPr>
            <w:b w:val="0"/>
            <w:webHidden/>
          </w:rPr>
          <w:instrText xml:space="preserve"> PAGEREF _Toc31898635 \h </w:instrText>
        </w:r>
        <w:r>
          <w:rPr>
            <w:b w:val="0"/>
            <w:webHidden/>
          </w:rPr>
        </w:r>
        <w:r>
          <w:rPr>
            <w:b w:val="0"/>
            <w:webHidden/>
          </w:rPr>
          <w:fldChar w:fldCharType="separate"/>
        </w:r>
        <w:r w:rsidR="00D152BD">
          <w:rPr>
            <w:b w:val="0"/>
            <w:webHidden/>
          </w:rPr>
          <w:t>266</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6" w:history="1">
        <w:r w:rsidR="006821ED">
          <w:rPr>
            <w:rStyle w:val="af6"/>
            <w:b w:val="0"/>
          </w:rPr>
          <w:t>2.2.2.4. Второй иностранн</w:t>
        </w:r>
        <w:r w:rsidR="00291966">
          <w:rPr>
            <w:rStyle w:val="af6"/>
            <w:b w:val="0"/>
          </w:rPr>
          <w:t>ый язык (немецкий язык</w:t>
        </w:r>
        <w:r w:rsidR="006821ED">
          <w:rPr>
            <w:rStyle w:val="af6"/>
            <w:b w:val="0"/>
          </w:rPr>
          <w:t>)</w:t>
        </w:r>
        <w:r w:rsidR="006821ED">
          <w:rPr>
            <w:b w:val="0"/>
            <w:webHidden/>
          </w:rPr>
          <w:tab/>
        </w:r>
        <w:r>
          <w:rPr>
            <w:b w:val="0"/>
            <w:webHidden/>
          </w:rPr>
          <w:fldChar w:fldCharType="begin"/>
        </w:r>
        <w:r w:rsidR="006821ED">
          <w:rPr>
            <w:b w:val="0"/>
            <w:webHidden/>
          </w:rPr>
          <w:instrText xml:space="preserve"> PAGEREF _Toc31898636 \h </w:instrText>
        </w:r>
        <w:r>
          <w:rPr>
            <w:b w:val="0"/>
            <w:webHidden/>
          </w:rPr>
        </w:r>
        <w:r>
          <w:rPr>
            <w:b w:val="0"/>
            <w:webHidden/>
          </w:rPr>
          <w:fldChar w:fldCharType="separate"/>
        </w:r>
        <w:r w:rsidR="00D152BD">
          <w:rPr>
            <w:b w:val="0"/>
            <w:webHidden/>
          </w:rPr>
          <w:t>275</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7" w:history="1">
        <w:r w:rsidR="006821ED">
          <w:rPr>
            <w:rStyle w:val="af6"/>
            <w:b w:val="0"/>
          </w:rPr>
          <w:t>2.2.2.5. История России. Всеобщая история</w:t>
        </w:r>
        <w:r w:rsidR="006821ED">
          <w:rPr>
            <w:b w:val="0"/>
            <w:webHidden/>
          </w:rPr>
          <w:tab/>
        </w:r>
        <w:r>
          <w:rPr>
            <w:b w:val="0"/>
            <w:webHidden/>
          </w:rPr>
          <w:fldChar w:fldCharType="begin"/>
        </w:r>
        <w:r w:rsidR="006821ED">
          <w:rPr>
            <w:b w:val="0"/>
            <w:webHidden/>
          </w:rPr>
          <w:instrText xml:space="preserve"> PAGEREF _Toc31898637 \h </w:instrText>
        </w:r>
        <w:r>
          <w:rPr>
            <w:b w:val="0"/>
            <w:webHidden/>
          </w:rPr>
        </w:r>
        <w:r>
          <w:rPr>
            <w:b w:val="0"/>
            <w:webHidden/>
          </w:rPr>
          <w:fldChar w:fldCharType="separate"/>
        </w:r>
        <w:r w:rsidR="00D152BD">
          <w:rPr>
            <w:b w:val="0"/>
            <w:webHidden/>
          </w:rPr>
          <w:t>283</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8" w:history="1">
        <w:r w:rsidR="006821ED">
          <w:rPr>
            <w:rStyle w:val="af6"/>
            <w:b w:val="0"/>
          </w:rPr>
          <w:t>2.2.2.6. Обществознание</w:t>
        </w:r>
        <w:r w:rsidR="006821ED">
          <w:rPr>
            <w:b w:val="0"/>
            <w:webHidden/>
          </w:rPr>
          <w:tab/>
        </w:r>
        <w:r>
          <w:rPr>
            <w:b w:val="0"/>
            <w:webHidden/>
          </w:rPr>
          <w:fldChar w:fldCharType="begin"/>
        </w:r>
        <w:r w:rsidR="006821ED">
          <w:rPr>
            <w:b w:val="0"/>
            <w:webHidden/>
          </w:rPr>
          <w:instrText xml:space="preserve"> PAGEREF _Toc31898638 \h </w:instrText>
        </w:r>
        <w:r>
          <w:rPr>
            <w:b w:val="0"/>
            <w:webHidden/>
          </w:rPr>
        </w:r>
        <w:r>
          <w:rPr>
            <w:b w:val="0"/>
            <w:webHidden/>
          </w:rPr>
          <w:fldChar w:fldCharType="separate"/>
        </w:r>
        <w:r w:rsidR="00D152BD">
          <w:rPr>
            <w:b w:val="0"/>
            <w:webHidden/>
          </w:rPr>
          <w:t>324</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39" w:history="1">
        <w:r w:rsidR="006821ED">
          <w:rPr>
            <w:rStyle w:val="af6"/>
            <w:b w:val="0"/>
          </w:rPr>
          <w:t>2.2.2.7. География</w:t>
        </w:r>
        <w:r w:rsidR="006821ED">
          <w:rPr>
            <w:b w:val="0"/>
            <w:webHidden/>
          </w:rPr>
          <w:tab/>
        </w:r>
        <w:r>
          <w:rPr>
            <w:b w:val="0"/>
            <w:webHidden/>
          </w:rPr>
          <w:fldChar w:fldCharType="begin"/>
        </w:r>
        <w:r w:rsidR="006821ED">
          <w:rPr>
            <w:b w:val="0"/>
            <w:webHidden/>
          </w:rPr>
          <w:instrText xml:space="preserve"> PAGEREF _Toc31898639 \h </w:instrText>
        </w:r>
        <w:r>
          <w:rPr>
            <w:b w:val="0"/>
            <w:webHidden/>
          </w:rPr>
        </w:r>
        <w:r>
          <w:rPr>
            <w:b w:val="0"/>
            <w:webHidden/>
          </w:rPr>
          <w:fldChar w:fldCharType="separate"/>
        </w:r>
        <w:r w:rsidR="00D152BD">
          <w:rPr>
            <w:b w:val="0"/>
            <w:webHidden/>
          </w:rPr>
          <w:t>329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0" w:history="1">
        <w:r w:rsidR="006821ED">
          <w:rPr>
            <w:rStyle w:val="af6"/>
            <w:b w:val="0"/>
          </w:rPr>
          <w:t>2.2.2.8. Математика</w:t>
        </w:r>
        <w:r w:rsidR="006821ED">
          <w:rPr>
            <w:b w:val="0"/>
            <w:webHidden/>
          </w:rPr>
          <w:tab/>
        </w:r>
        <w:r>
          <w:rPr>
            <w:b w:val="0"/>
            <w:webHidden/>
          </w:rPr>
          <w:fldChar w:fldCharType="begin"/>
        </w:r>
        <w:r w:rsidR="006821ED">
          <w:rPr>
            <w:b w:val="0"/>
            <w:webHidden/>
          </w:rPr>
          <w:instrText xml:space="preserve"> PAGEREF _Toc31898640 \h </w:instrText>
        </w:r>
        <w:r>
          <w:rPr>
            <w:b w:val="0"/>
            <w:webHidden/>
          </w:rPr>
        </w:r>
        <w:r>
          <w:rPr>
            <w:b w:val="0"/>
            <w:webHidden/>
          </w:rPr>
          <w:fldChar w:fldCharType="separate"/>
        </w:r>
        <w:r w:rsidR="00D152BD">
          <w:rPr>
            <w:b w:val="0"/>
            <w:webHidden/>
          </w:rPr>
          <w:t>351</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1" w:history="1">
        <w:r w:rsidR="006821ED">
          <w:rPr>
            <w:rStyle w:val="af6"/>
            <w:b w:val="0"/>
          </w:rPr>
          <w:t>2.2.2.9. Информатика</w:t>
        </w:r>
        <w:r w:rsidR="006821ED">
          <w:rPr>
            <w:b w:val="0"/>
            <w:webHidden/>
          </w:rPr>
          <w:tab/>
        </w:r>
        <w:r>
          <w:rPr>
            <w:b w:val="0"/>
            <w:webHidden/>
          </w:rPr>
          <w:fldChar w:fldCharType="begin"/>
        </w:r>
        <w:r w:rsidR="006821ED">
          <w:rPr>
            <w:b w:val="0"/>
            <w:webHidden/>
          </w:rPr>
          <w:instrText xml:space="preserve"> PAGEREF _Toc31898641 \h </w:instrText>
        </w:r>
        <w:r>
          <w:rPr>
            <w:b w:val="0"/>
            <w:webHidden/>
          </w:rPr>
        </w:r>
        <w:r>
          <w:rPr>
            <w:b w:val="0"/>
            <w:webHidden/>
          </w:rPr>
          <w:fldChar w:fldCharType="separate"/>
        </w:r>
        <w:r w:rsidR="00D152BD">
          <w:rPr>
            <w:b w:val="0"/>
            <w:webHidden/>
          </w:rPr>
          <w:t>380</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2" w:history="1">
        <w:r w:rsidR="006821ED">
          <w:rPr>
            <w:rStyle w:val="af6"/>
            <w:b w:val="0"/>
          </w:rPr>
          <w:t>2.2.2.10. Физика</w:t>
        </w:r>
        <w:r w:rsidR="006821ED">
          <w:rPr>
            <w:b w:val="0"/>
            <w:webHidden/>
          </w:rPr>
          <w:tab/>
        </w:r>
        <w:r>
          <w:rPr>
            <w:b w:val="0"/>
            <w:webHidden/>
          </w:rPr>
          <w:fldChar w:fldCharType="begin"/>
        </w:r>
        <w:r w:rsidR="006821ED">
          <w:rPr>
            <w:b w:val="0"/>
            <w:webHidden/>
          </w:rPr>
          <w:instrText xml:space="preserve"> PAGEREF _Toc31898642 \h </w:instrText>
        </w:r>
        <w:r>
          <w:rPr>
            <w:b w:val="0"/>
            <w:webHidden/>
          </w:rPr>
        </w:r>
        <w:r>
          <w:rPr>
            <w:b w:val="0"/>
            <w:webHidden/>
          </w:rPr>
          <w:fldChar w:fldCharType="separate"/>
        </w:r>
        <w:r w:rsidR="00D152BD">
          <w:rPr>
            <w:b w:val="0"/>
            <w:webHidden/>
          </w:rPr>
          <w:t>390</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3" w:history="1">
        <w:r w:rsidR="006821ED">
          <w:rPr>
            <w:rStyle w:val="af6"/>
            <w:b w:val="0"/>
          </w:rPr>
          <w:t>2.2.2.11. Биология</w:t>
        </w:r>
        <w:r w:rsidR="006821ED">
          <w:rPr>
            <w:b w:val="0"/>
            <w:webHidden/>
          </w:rPr>
          <w:tab/>
        </w:r>
        <w:r>
          <w:rPr>
            <w:b w:val="0"/>
            <w:webHidden/>
          </w:rPr>
          <w:fldChar w:fldCharType="begin"/>
        </w:r>
        <w:r w:rsidR="006821ED">
          <w:rPr>
            <w:b w:val="0"/>
            <w:webHidden/>
          </w:rPr>
          <w:instrText xml:space="preserve"> PAGEREF _Toc31898643 \h </w:instrText>
        </w:r>
        <w:r>
          <w:rPr>
            <w:b w:val="0"/>
            <w:webHidden/>
          </w:rPr>
        </w:r>
        <w:r>
          <w:rPr>
            <w:b w:val="0"/>
            <w:webHidden/>
          </w:rPr>
          <w:fldChar w:fldCharType="separate"/>
        </w:r>
        <w:r w:rsidR="00D152BD">
          <w:rPr>
            <w:b w:val="0"/>
            <w:webHidden/>
          </w:rPr>
          <w:t>399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4" w:history="1">
        <w:r w:rsidR="006821ED">
          <w:rPr>
            <w:rStyle w:val="af6"/>
            <w:b w:val="0"/>
          </w:rPr>
          <w:t>2.2.2.12. Химия</w:t>
        </w:r>
        <w:r w:rsidR="006821ED">
          <w:rPr>
            <w:b w:val="0"/>
            <w:webHidden/>
          </w:rPr>
          <w:tab/>
        </w:r>
        <w:r>
          <w:rPr>
            <w:b w:val="0"/>
            <w:webHidden/>
          </w:rPr>
          <w:fldChar w:fldCharType="begin"/>
        </w:r>
        <w:r w:rsidR="006821ED">
          <w:rPr>
            <w:b w:val="0"/>
            <w:webHidden/>
          </w:rPr>
          <w:instrText xml:space="preserve"> PAGEREF _Toc31898644 \h </w:instrText>
        </w:r>
        <w:r>
          <w:rPr>
            <w:b w:val="0"/>
            <w:webHidden/>
          </w:rPr>
        </w:r>
        <w:r>
          <w:rPr>
            <w:b w:val="0"/>
            <w:webHidden/>
          </w:rPr>
          <w:fldChar w:fldCharType="separate"/>
        </w:r>
        <w:r w:rsidR="00D152BD">
          <w:rPr>
            <w:b w:val="0"/>
            <w:webHidden/>
          </w:rPr>
          <w:t>413</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5" w:history="1">
        <w:r w:rsidR="006821ED">
          <w:rPr>
            <w:rStyle w:val="af6"/>
            <w:b w:val="0"/>
          </w:rPr>
          <w:t>2.2.2.13. Изобразительное искусство</w:t>
        </w:r>
        <w:r w:rsidR="006821ED">
          <w:rPr>
            <w:b w:val="0"/>
            <w:webHidden/>
          </w:rPr>
          <w:tab/>
        </w:r>
        <w:r>
          <w:rPr>
            <w:b w:val="0"/>
            <w:webHidden/>
          </w:rPr>
          <w:fldChar w:fldCharType="begin"/>
        </w:r>
        <w:r w:rsidR="006821ED">
          <w:rPr>
            <w:b w:val="0"/>
            <w:webHidden/>
          </w:rPr>
          <w:instrText xml:space="preserve"> PAGEREF _Toc31898645 \h </w:instrText>
        </w:r>
        <w:r>
          <w:rPr>
            <w:b w:val="0"/>
            <w:webHidden/>
          </w:rPr>
        </w:r>
        <w:r>
          <w:rPr>
            <w:b w:val="0"/>
            <w:webHidden/>
          </w:rPr>
          <w:fldChar w:fldCharType="separate"/>
        </w:r>
        <w:r w:rsidR="00D152BD">
          <w:rPr>
            <w:b w:val="0"/>
            <w:webHidden/>
          </w:rPr>
          <w:t>419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6" w:history="1">
        <w:r w:rsidR="006821ED">
          <w:rPr>
            <w:rStyle w:val="af6"/>
            <w:b w:val="0"/>
          </w:rPr>
          <w:t>2.2.2.14. Музыка</w:t>
        </w:r>
        <w:r w:rsidR="006821ED">
          <w:rPr>
            <w:b w:val="0"/>
            <w:webHidden/>
          </w:rPr>
          <w:tab/>
        </w:r>
        <w:r>
          <w:rPr>
            <w:b w:val="0"/>
            <w:webHidden/>
          </w:rPr>
          <w:fldChar w:fldCharType="begin"/>
        </w:r>
        <w:r w:rsidR="006821ED">
          <w:rPr>
            <w:b w:val="0"/>
            <w:webHidden/>
          </w:rPr>
          <w:instrText xml:space="preserve"> PAGEREF _Toc31898646 \h </w:instrText>
        </w:r>
        <w:r>
          <w:rPr>
            <w:b w:val="0"/>
            <w:webHidden/>
          </w:rPr>
        </w:r>
        <w:r>
          <w:rPr>
            <w:b w:val="0"/>
            <w:webHidden/>
          </w:rPr>
          <w:fldChar w:fldCharType="separate"/>
        </w:r>
        <w:r w:rsidR="00D152BD">
          <w:rPr>
            <w:b w:val="0"/>
            <w:webHidden/>
          </w:rPr>
          <w:t>425</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7" w:history="1">
        <w:r w:rsidR="006821ED">
          <w:rPr>
            <w:rStyle w:val="af6"/>
            <w:b w:val="0"/>
          </w:rPr>
          <w:t>2.2.2.15. Технология</w:t>
        </w:r>
        <w:r w:rsidR="006821ED">
          <w:rPr>
            <w:b w:val="0"/>
            <w:webHidden/>
          </w:rPr>
          <w:tab/>
        </w:r>
        <w:r>
          <w:rPr>
            <w:b w:val="0"/>
            <w:webHidden/>
          </w:rPr>
          <w:fldChar w:fldCharType="begin"/>
        </w:r>
        <w:r w:rsidR="006821ED">
          <w:rPr>
            <w:b w:val="0"/>
            <w:webHidden/>
          </w:rPr>
          <w:instrText xml:space="preserve"> PAGEREF _Toc31898647 \h </w:instrText>
        </w:r>
        <w:r>
          <w:rPr>
            <w:b w:val="0"/>
            <w:webHidden/>
          </w:rPr>
        </w:r>
        <w:r>
          <w:rPr>
            <w:b w:val="0"/>
            <w:webHidden/>
          </w:rPr>
          <w:fldChar w:fldCharType="separate"/>
        </w:r>
        <w:r w:rsidR="00D152BD">
          <w:rPr>
            <w:b w:val="0"/>
            <w:webHidden/>
          </w:rPr>
          <w:t>436</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8" w:history="1">
        <w:r w:rsidR="006821ED">
          <w:rPr>
            <w:rStyle w:val="af6"/>
            <w:b w:val="0"/>
          </w:rPr>
          <w:t>2.2.2.16. Физическая культура</w:t>
        </w:r>
        <w:r w:rsidR="006821ED">
          <w:rPr>
            <w:b w:val="0"/>
            <w:webHidden/>
          </w:rPr>
          <w:tab/>
        </w:r>
        <w:r>
          <w:rPr>
            <w:b w:val="0"/>
            <w:webHidden/>
          </w:rPr>
          <w:fldChar w:fldCharType="begin"/>
        </w:r>
        <w:r w:rsidR="006821ED">
          <w:rPr>
            <w:b w:val="0"/>
            <w:webHidden/>
          </w:rPr>
          <w:instrText xml:space="preserve"> PAGEREF _Toc31898648 \h </w:instrText>
        </w:r>
        <w:r>
          <w:rPr>
            <w:b w:val="0"/>
            <w:webHidden/>
          </w:rPr>
        </w:r>
        <w:r>
          <w:rPr>
            <w:b w:val="0"/>
            <w:webHidden/>
          </w:rPr>
          <w:fldChar w:fldCharType="separate"/>
        </w:r>
        <w:r w:rsidR="00D152BD">
          <w:rPr>
            <w:b w:val="0"/>
            <w:webHidden/>
          </w:rPr>
          <w:t>449</w:t>
        </w:r>
        <w:r>
          <w:rPr>
            <w:b w:val="0"/>
            <w:webHidden/>
          </w:rPr>
          <w:fldChar w:fldCharType="end"/>
        </w:r>
      </w:hyperlink>
    </w:p>
    <w:p w:rsidR="00777D59" w:rsidRDefault="002C0155">
      <w:pPr>
        <w:pStyle w:val="41"/>
        <w:jc w:val="both"/>
        <w:rPr>
          <w:rFonts w:ascii="Cambria" w:eastAsia="MS Mincho" w:hAnsi="Cambria" w:cs="SimSun"/>
          <w:b w:val="0"/>
          <w:sz w:val="22"/>
          <w:szCs w:val="22"/>
          <w:lang w:eastAsia="ru-RU"/>
        </w:rPr>
      </w:pPr>
      <w:hyperlink w:anchor="_Toc31898649" w:history="1">
        <w:r w:rsidR="006821ED">
          <w:rPr>
            <w:rStyle w:val="af6"/>
            <w:b w:val="0"/>
          </w:rPr>
          <w:t>2.2.2.17. Основы безопасности жизнедеятельности</w:t>
        </w:r>
        <w:r w:rsidR="006821ED">
          <w:rPr>
            <w:b w:val="0"/>
            <w:webHidden/>
          </w:rPr>
          <w:tab/>
        </w:r>
        <w:r>
          <w:rPr>
            <w:b w:val="0"/>
            <w:webHidden/>
          </w:rPr>
          <w:fldChar w:fldCharType="begin"/>
        </w:r>
        <w:r w:rsidR="006821ED">
          <w:rPr>
            <w:b w:val="0"/>
            <w:webHidden/>
          </w:rPr>
          <w:instrText xml:space="preserve"> PAGEREF _Toc31898649 \h </w:instrText>
        </w:r>
        <w:r>
          <w:rPr>
            <w:b w:val="0"/>
            <w:webHidden/>
          </w:rPr>
        </w:r>
        <w:r>
          <w:rPr>
            <w:b w:val="0"/>
            <w:webHidden/>
          </w:rPr>
          <w:fldChar w:fldCharType="separate"/>
        </w:r>
        <w:r w:rsidR="00D152BD">
          <w:rPr>
            <w:b w:val="0"/>
            <w:webHidden/>
          </w:rPr>
          <w:t>452</w:t>
        </w:r>
        <w:r>
          <w:rPr>
            <w:b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50" w:history="1">
        <w:r w:rsidR="006821ED">
          <w:rPr>
            <w:rStyle w:val="af6"/>
            <w:b w:val="0"/>
          </w:rPr>
          <w:t xml:space="preserve">2.3. </w:t>
        </w:r>
        <w:r w:rsidR="00C625AA">
          <w:rPr>
            <w:rStyle w:val="af6"/>
            <w:b w:val="0"/>
          </w:rPr>
          <w:t xml:space="preserve"> П</w:t>
        </w:r>
        <w:r w:rsidR="006821ED">
          <w:rPr>
            <w:rStyle w:val="af6"/>
            <w:b w:val="0"/>
          </w:rPr>
          <w:t>рограмма воспитания и социализации обучающихся</w:t>
        </w:r>
        <w:r w:rsidR="006821ED">
          <w:rPr>
            <w:b w:val="0"/>
            <w:webHidden/>
          </w:rPr>
          <w:tab/>
        </w:r>
        <w:r>
          <w:rPr>
            <w:b w:val="0"/>
            <w:webHidden/>
          </w:rPr>
          <w:fldChar w:fldCharType="begin"/>
        </w:r>
        <w:r w:rsidR="006821ED">
          <w:rPr>
            <w:b w:val="0"/>
            <w:webHidden/>
          </w:rPr>
          <w:instrText xml:space="preserve"> PAGEREF _Toc31898650 \h </w:instrText>
        </w:r>
        <w:r>
          <w:rPr>
            <w:b w:val="0"/>
            <w:webHidden/>
          </w:rPr>
        </w:r>
        <w:r>
          <w:rPr>
            <w:b w:val="0"/>
            <w:webHidden/>
          </w:rPr>
          <w:fldChar w:fldCharType="separate"/>
        </w:r>
        <w:r w:rsidR="00D152BD">
          <w:rPr>
            <w:b w:val="0"/>
            <w:webHidden/>
          </w:rPr>
          <w:t>458</w:t>
        </w:r>
        <w:r>
          <w:rPr>
            <w:b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51" w:history="1">
        <w:r w:rsidR="006821ED">
          <w:rPr>
            <w:rStyle w:val="af6"/>
            <w:b w:val="0"/>
          </w:rPr>
          <w:t>2.4. Программа коррекционной работы</w:t>
        </w:r>
        <w:r w:rsidR="006821ED">
          <w:rPr>
            <w:b w:val="0"/>
            <w:webHidden/>
          </w:rPr>
          <w:tab/>
        </w:r>
        <w:r>
          <w:rPr>
            <w:b w:val="0"/>
            <w:webHidden/>
          </w:rPr>
          <w:fldChar w:fldCharType="begin"/>
        </w:r>
        <w:r w:rsidR="006821ED">
          <w:rPr>
            <w:b w:val="0"/>
            <w:webHidden/>
          </w:rPr>
          <w:instrText xml:space="preserve"> PAGEREF _Toc31898651 \h </w:instrText>
        </w:r>
        <w:r>
          <w:rPr>
            <w:b w:val="0"/>
            <w:webHidden/>
          </w:rPr>
        </w:r>
        <w:r>
          <w:rPr>
            <w:b w:val="0"/>
            <w:webHidden/>
          </w:rPr>
          <w:fldChar w:fldCharType="separate"/>
        </w:r>
        <w:r w:rsidR="00D152BD">
          <w:rPr>
            <w:b w:val="0"/>
            <w:webHidden/>
          </w:rPr>
          <w:t>500</w:t>
        </w:r>
        <w:r>
          <w:rPr>
            <w:b w:val="0"/>
            <w:webHidden/>
          </w:rPr>
          <w:fldChar w:fldCharType="end"/>
        </w:r>
      </w:hyperlink>
    </w:p>
    <w:p w:rsidR="00777D59" w:rsidRDefault="002C0155">
      <w:pPr>
        <w:pStyle w:val="15"/>
        <w:rPr>
          <w:rFonts w:ascii="Cambria" w:eastAsia="MS Mincho" w:hAnsi="Cambria" w:cs="SimSun"/>
          <w:b w:val="0"/>
          <w:bCs w:val="0"/>
          <w:sz w:val="22"/>
          <w:szCs w:val="22"/>
        </w:rPr>
      </w:pPr>
      <w:hyperlink w:anchor="_Toc31898652" w:history="1">
        <w:r w:rsidR="006821ED">
          <w:rPr>
            <w:rStyle w:val="af6"/>
            <w:b w:val="0"/>
            <w:bCs w:val="0"/>
          </w:rPr>
          <w:t xml:space="preserve">3. </w:t>
        </w:r>
        <w:r w:rsidR="00612F03">
          <w:rPr>
            <w:rStyle w:val="af6"/>
            <w:b w:val="0"/>
            <w:bCs w:val="0"/>
          </w:rPr>
          <w:t xml:space="preserve">Организационный раздел </w:t>
        </w:r>
        <w:r w:rsidR="006821ED">
          <w:rPr>
            <w:rStyle w:val="af6"/>
            <w:b w:val="0"/>
            <w:bCs w:val="0"/>
          </w:rPr>
          <w:t xml:space="preserve"> основной образовательной программы основного общего образования</w:t>
        </w:r>
        <w:r w:rsidR="006821ED">
          <w:rPr>
            <w:b w:val="0"/>
            <w:bCs w:val="0"/>
            <w:webHidden/>
          </w:rPr>
          <w:tab/>
        </w:r>
        <w:r>
          <w:rPr>
            <w:b w:val="0"/>
            <w:bCs w:val="0"/>
            <w:webHidden/>
          </w:rPr>
          <w:fldChar w:fldCharType="begin"/>
        </w:r>
        <w:r w:rsidR="006821ED">
          <w:rPr>
            <w:b w:val="0"/>
            <w:bCs w:val="0"/>
            <w:webHidden/>
          </w:rPr>
          <w:instrText xml:space="preserve"> PAGEREF _Toc31898652 \h </w:instrText>
        </w:r>
        <w:r>
          <w:rPr>
            <w:b w:val="0"/>
            <w:bCs w:val="0"/>
            <w:webHidden/>
          </w:rPr>
        </w:r>
        <w:r>
          <w:rPr>
            <w:b w:val="0"/>
            <w:bCs w:val="0"/>
            <w:webHidden/>
          </w:rPr>
          <w:fldChar w:fldCharType="separate"/>
        </w:r>
        <w:r w:rsidR="00D152BD">
          <w:rPr>
            <w:b w:val="0"/>
            <w:bCs w:val="0"/>
            <w:webHidden/>
          </w:rPr>
          <w:t>514</w:t>
        </w:r>
        <w:r>
          <w:rPr>
            <w:b w:val="0"/>
            <w:bCs w:val="0"/>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53" w:history="1">
        <w:r w:rsidR="00612F03">
          <w:rPr>
            <w:rStyle w:val="af6"/>
            <w:b w:val="0"/>
          </w:rPr>
          <w:t>3.1.  У</w:t>
        </w:r>
        <w:r w:rsidR="006821ED">
          <w:rPr>
            <w:rStyle w:val="af6"/>
            <w:b w:val="0"/>
          </w:rPr>
          <w:t>чебный план основного общего образования</w:t>
        </w:r>
        <w:r w:rsidR="006821ED">
          <w:rPr>
            <w:b w:val="0"/>
            <w:webHidden/>
          </w:rPr>
          <w:tab/>
        </w:r>
        <w:r>
          <w:rPr>
            <w:b w:val="0"/>
            <w:webHidden/>
          </w:rPr>
          <w:fldChar w:fldCharType="begin"/>
        </w:r>
        <w:r w:rsidR="006821ED">
          <w:rPr>
            <w:b w:val="0"/>
            <w:webHidden/>
          </w:rPr>
          <w:instrText xml:space="preserve"> PAGEREF _Toc31898653 \h </w:instrText>
        </w:r>
        <w:r>
          <w:rPr>
            <w:b w:val="0"/>
            <w:webHidden/>
          </w:rPr>
        </w:r>
        <w:r>
          <w:rPr>
            <w:b w:val="0"/>
            <w:webHidden/>
          </w:rPr>
          <w:fldChar w:fldCharType="separate"/>
        </w:r>
        <w:r w:rsidR="00D152BD">
          <w:rPr>
            <w:b w:val="0"/>
            <w:webHidden/>
          </w:rPr>
          <w:t>514</w:t>
        </w:r>
        <w:r>
          <w:rPr>
            <w:b w:val="0"/>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54" w:history="1">
        <w:r w:rsidR="00612F03">
          <w:rPr>
            <w:rStyle w:val="af6"/>
            <w:b w:val="0"/>
            <w:noProof/>
          </w:rPr>
          <w:t>3.1.1. К</w:t>
        </w:r>
        <w:r w:rsidR="006821ED">
          <w:rPr>
            <w:rStyle w:val="af6"/>
            <w:b w:val="0"/>
            <w:noProof/>
          </w:rPr>
          <w:t>алендарный учебный график</w:t>
        </w:r>
        <w:r w:rsidR="006821ED">
          <w:rPr>
            <w:b w:val="0"/>
            <w:noProof/>
            <w:webHidden/>
          </w:rPr>
          <w:tab/>
        </w:r>
        <w:r>
          <w:rPr>
            <w:b w:val="0"/>
            <w:noProof/>
            <w:webHidden/>
          </w:rPr>
          <w:fldChar w:fldCharType="begin"/>
        </w:r>
        <w:r w:rsidR="006821ED">
          <w:rPr>
            <w:b w:val="0"/>
            <w:noProof/>
            <w:webHidden/>
          </w:rPr>
          <w:instrText xml:space="preserve"> PAGEREF _Toc31898654 \h </w:instrText>
        </w:r>
        <w:r>
          <w:rPr>
            <w:b w:val="0"/>
            <w:noProof/>
            <w:webHidden/>
          </w:rPr>
        </w:r>
        <w:r>
          <w:rPr>
            <w:b w:val="0"/>
            <w:noProof/>
            <w:webHidden/>
          </w:rPr>
          <w:fldChar w:fldCharType="separate"/>
        </w:r>
        <w:r w:rsidR="00D152BD">
          <w:rPr>
            <w:b w:val="0"/>
            <w:noProof/>
            <w:webHidden/>
          </w:rPr>
          <w:t>524</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55" w:history="1">
        <w:r w:rsidR="00C625AA">
          <w:rPr>
            <w:rStyle w:val="af6"/>
            <w:b w:val="0"/>
            <w:noProof/>
          </w:rPr>
          <w:t>3.1.2. П</w:t>
        </w:r>
        <w:r w:rsidR="006821ED">
          <w:rPr>
            <w:rStyle w:val="af6"/>
            <w:b w:val="0"/>
            <w:noProof/>
          </w:rPr>
          <w:t>лан внеурочной деятельности</w:t>
        </w:r>
        <w:r w:rsidR="006821ED">
          <w:rPr>
            <w:b w:val="0"/>
            <w:noProof/>
            <w:webHidden/>
          </w:rPr>
          <w:tab/>
        </w:r>
        <w:r>
          <w:rPr>
            <w:b w:val="0"/>
            <w:noProof/>
            <w:webHidden/>
          </w:rPr>
          <w:fldChar w:fldCharType="begin"/>
        </w:r>
        <w:r w:rsidR="006821ED">
          <w:rPr>
            <w:b w:val="0"/>
            <w:noProof/>
            <w:webHidden/>
          </w:rPr>
          <w:instrText xml:space="preserve"> PAGEREF _Toc31898655 \h </w:instrText>
        </w:r>
        <w:r>
          <w:rPr>
            <w:b w:val="0"/>
            <w:noProof/>
            <w:webHidden/>
          </w:rPr>
        </w:r>
        <w:r>
          <w:rPr>
            <w:b w:val="0"/>
            <w:noProof/>
            <w:webHidden/>
          </w:rPr>
          <w:fldChar w:fldCharType="separate"/>
        </w:r>
        <w:r w:rsidR="00D152BD">
          <w:rPr>
            <w:b w:val="0"/>
            <w:noProof/>
            <w:webHidden/>
          </w:rPr>
          <w:t>526</w:t>
        </w:r>
        <w:r>
          <w:rPr>
            <w:b w:val="0"/>
            <w:noProof/>
            <w:webHidden/>
          </w:rPr>
          <w:fldChar w:fldCharType="end"/>
        </w:r>
      </w:hyperlink>
    </w:p>
    <w:p w:rsidR="00777D59" w:rsidRDefault="002C0155">
      <w:pPr>
        <w:pStyle w:val="22"/>
        <w:jc w:val="both"/>
        <w:rPr>
          <w:rFonts w:ascii="Cambria" w:eastAsia="MS Mincho" w:hAnsi="Cambria" w:cs="SimSun"/>
          <w:b w:val="0"/>
          <w:iCs w:val="0"/>
          <w:sz w:val="22"/>
          <w:szCs w:val="22"/>
          <w:lang w:eastAsia="ru-RU"/>
        </w:rPr>
      </w:pPr>
      <w:hyperlink w:anchor="_Toc31898656" w:history="1">
        <w:r w:rsidR="006821ED">
          <w:rPr>
            <w:rStyle w:val="af6"/>
            <w:b w:val="0"/>
          </w:rPr>
          <w:t>3.2. Система условий реализации основной образовательной программы</w:t>
        </w:r>
        <w:r w:rsidR="006821ED">
          <w:rPr>
            <w:b w:val="0"/>
            <w:webHidden/>
          </w:rPr>
          <w:tab/>
        </w:r>
        <w:r>
          <w:rPr>
            <w:b w:val="0"/>
            <w:webHidden/>
          </w:rPr>
          <w:fldChar w:fldCharType="begin"/>
        </w:r>
        <w:r w:rsidR="006821ED">
          <w:rPr>
            <w:b w:val="0"/>
            <w:webHidden/>
          </w:rPr>
          <w:instrText xml:space="preserve"> PAGEREF _Toc31898656 \h </w:instrText>
        </w:r>
        <w:r>
          <w:rPr>
            <w:b w:val="0"/>
            <w:webHidden/>
          </w:rPr>
        </w:r>
        <w:r>
          <w:rPr>
            <w:b w:val="0"/>
            <w:webHidden/>
          </w:rPr>
          <w:fldChar w:fldCharType="separate"/>
        </w:r>
        <w:r w:rsidR="00D152BD">
          <w:rPr>
            <w:b w:val="0"/>
            <w:webHidden/>
          </w:rPr>
          <w:t>530</w:t>
        </w:r>
        <w:r>
          <w:rPr>
            <w:b w:val="0"/>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57" w:history="1">
        <w:r w:rsidR="006821ED">
          <w:rPr>
            <w:rStyle w:val="af6"/>
            <w:b w:val="0"/>
            <w:noProof/>
          </w:rPr>
          <w:t>3.2.1. Описание кадровых условий реализации основной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_Toc31898657 \h </w:instrText>
        </w:r>
        <w:r>
          <w:rPr>
            <w:b w:val="0"/>
            <w:noProof/>
            <w:webHidden/>
          </w:rPr>
        </w:r>
        <w:r>
          <w:rPr>
            <w:b w:val="0"/>
            <w:noProof/>
            <w:webHidden/>
          </w:rPr>
          <w:fldChar w:fldCharType="separate"/>
        </w:r>
        <w:r w:rsidR="00D152BD">
          <w:rPr>
            <w:b w:val="0"/>
            <w:noProof/>
            <w:webHidden/>
          </w:rPr>
          <w:t>530</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58" w:history="1">
        <w:r w:rsidR="006821ED">
          <w:rPr>
            <w:rStyle w:val="af6"/>
            <w:b w:val="0"/>
            <w:noProof/>
          </w:rPr>
          <w:t>3.2.2. Психолого-педагогические условия реализации основной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_Toc31898658 \h </w:instrText>
        </w:r>
        <w:r>
          <w:rPr>
            <w:b w:val="0"/>
            <w:noProof/>
            <w:webHidden/>
          </w:rPr>
        </w:r>
        <w:r>
          <w:rPr>
            <w:b w:val="0"/>
            <w:noProof/>
            <w:webHidden/>
          </w:rPr>
          <w:fldChar w:fldCharType="separate"/>
        </w:r>
        <w:r w:rsidR="00D152BD">
          <w:rPr>
            <w:b w:val="0"/>
            <w:noProof/>
            <w:webHidden/>
          </w:rPr>
          <w:t>536</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59" w:history="1">
        <w:r w:rsidR="006821ED">
          <w:rPr>
            <w:rStyle w:val="af6"/>
            <w:b w:val="0"/>
            <w:noProof/>
          </w:rPr>
          <w:t>3.2.3. Финансово-экономические условия реализации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_Toc31898659 \h </w:instrText>
        </w:r>
        <w:r>
          <w:rPr>
            <w:b w:val="0"/>
            <w:noProof/>
            <w:webHidden/>
          </w:rPr>
        </w:r>
        <w:r>
          <w:rPr>
            <w:b w:val="0"/>
            <w:noProof/>
            <w:webHidden/>
          </w:rPr>
          <w:fldChar w:fldCharType="separate"/>
        </w:r>
        <w:r w:rsidR="00D152BD">
          <w:rPr>
            <w:b w:val="0"/>
            <w:noProof/>
            <w:webHidden/>
          </w:rPr>
          <w:t>538</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60" w:history="1">
        <w:r w:rsidR="006821ED">
          <w:rPr>
            <w:rStyle w:val="af6"/>
            <w:b w:val="0"/>
            <w:noProof/>
          </w:rPr>
          <w:t>3.2.4. Материально-технические условия реализации основной образовательной программы</w:t>
        </w:r>
        <w:r w:rsidR="006821ED">
          <w:rPr>
            <w:b w:val="0"/>
            <w:noProof/>
            <w:webHidden/>
          </w:rPr>
          <w:tab/>
        </w:r>
        <w:r>
          <w:rPr>
            <w:b w:val="0"/>
            <w:noProof/>
            <w:webHidden/>
          </w:rPr>
          <w:fldChar w:fldCharType="begin"/>
        </w:r>
        <w:r w:rsidR="006821ED">
          <w:rPr>
            <w:b w:val="0"/>
            <w:noProof/>
            <w:webHidden/>
          </w:rPr>
          <w:instrText xml:space="preserve"> PAGEREF _Toc31898660 \h </w:instrText>
        </w:r>
        <w:r>
          <w:rPr>
            <w:b w:val="0"/>
            <w:noProof/>
            <w:webHidden/>
          </w:rPr>
        </w:r>
        <w:r>
          <w:rPr>
            <w:b w:val="0"/>
            <w:noProof/>
            <w:webHidden/>
          </w:rPr>
          <w:fldChar w:fldCharType="separate"/>
        </w:r>
        <w:r w:rsidR="00D152BD">
          <w:rPr>
            <w:b w:val="0"/>
            <w:noProof/>
            <w:webHidden/>
          </w:rPr>
          <w:t>550</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61" w:history="1">
        <w:r w:rsidR="006821ED">
          <w:rPr>
            <w:rStyle w:val="af6"/>
            <w:b w:val="0"/>
            <w:noProof/>
          </w:rPr>
          <w:t>3.2.5. Информационно-методические условия реализации основной образовательной программы основного общего образования</w:t>
        </w:r>
        <w:r w:rsidR="006821ED">
          <w:rPr>
            <w:b w:val="0"/>
            <w:noProof/>
            <w:webHidden/>
          </w:rPr>
          <w:tab/>
        </w:r>
        <w:r>
          <w:rPr>
            <w:b w:val="0"/>
            <w:noProof/>
            <w:webHidden/>
          </w:rPr>
          <w:fldChar w:fldCharType="begin"/>
        </w:r>
        <w:r w:rsidR="006821ED">
          <w:rPr>
            <w:b w:val="0"/>
            <w:noProof/>
            <w:webHidden/>
          </w:rPr>
          <w:instrText xml:space="preserve"> PAGEREF _Toc31898661 \h </w:instrText>
        </w:r>
        <w:r>
          <w:rPr>
            <w:b w:val="0"/>
            <w:noProof/>
            <w:webHidden/>
          </w:rPr>
        </w:r>
        <w:r>
          <w:rPr>
            <w:b w:val="0"/>
            <w:noProof/>
            <w:webHidden/>
          </w:rPr>
          <w:fldChar w:fldCharType="separate"/>
        </w:r>
        <w:r w:rsidR="00D152BD">
          <w:rPr>
            <w:b w:val="0"/>
            <w:noProof/>
            <w:webHidden/>
          </w:rPr>
          <w:t>554</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62" w:history="1">
        <w:r w:rsidR="006821ED">
          <w:rPr>
            <w:rStyle w:val="af6"/>
            <w:b w:val="0"/>
            <w:noProof/>
          </w:rPr>
          <w:t>3.2.6. Механизмы достижения целевых ориентиров в системе условий</w:t>
        </w:r>
        <w:r w:rsidR="006821ED">
          <w:rPr>
            <w:b w:val="0"/>
            <w:noProof/>
            <w:webHidden/>
          </w:rPr>
          <w:tab/>
        </w:r>
        <w:r>
          <w:rPr>
            <w:b w:val="0"/>
            <w:noProof/>
            <w:webHidden/>
          </w:rPr>
          <w:fldChar w:fldCharType="begin"/>
        </w:r>
        <w:r w:rsidR="006821ED">
          <w:rPr>
            <w:b w:val="0"/>
            <w:noProof/>
            <w:webHidden/>
          </w:rPr>
          <w:instrText xml:space="preserve"> PAGEREF _Toc31898662 \h </w:instrText>
        </w:r>
        <w:r>
          <w:rPr>
            <w:b w:val="0"/>
            <w:noProof/>
            <w:webHidden/>
          </w:rPr>
        </w:r>
        <w:r>
          <w:rPr>
            <w:b w:val="0"/>
            <w:noProof/>
            <w:webHidden/>
          </w:rPr>
          <w:fldChar w:fldCharType="separate"/>
        </w:r>
        <w:r w:rsidR="00D152BD">
          <w:rPr>
            <w:b w:val="0"/>
            <w:noProof/>
            <w:webHidden/>
          </w:rPr>
          <w:t>560</w:t>
        </w:r>
        <w:r>
          <w:rPr>
            <w:b w:val="0"/>
            <w:noProof/>
            <w:webHidden/>
          </w:rPr>
          <w:fldChar w:fldCharType="end"/>
        </w:r>
      </w:hyperlink>
    </w:p>
    <w:p w:rsidR="00777D59" w:rsidRDefault="002C0155">
      <w:pPr>
        <w:pStyle w:val="33"/>
        <w:jc w:val="both"/>
        <w:rPr>
          <w:rFonts w:ascii="Cambria" w:eastAsia="MS Mincho" w:hAnsi="Cambria" w:cs="SimSun"/>
          <w:b w:val="0"/>
          <w:noProof/>
          <w:sz w:val="22"/>
          <w:szCs w:val="22"/>
          <w:lang w:eastAsia="ru-RU"/>
        </w:rPr>
      </w:pPr>
      <w:hyperlink w:anchor="_Toc31898663" w:history="1">
        <w:r w:rsidR="006821ED">
          <w:rPr>
            <w:rStyle w:val="af6"/>
            <w:b w:val="0"/>
            <w:noProof/>
          </w:rPr>
          <w:t>3.2.7. Сетевой график (дорожная карта) по формированию необходимой системы условий</w:t>
        </w:r>
        <w:r w:rsidR="006821ED">
          <w:rPr>
            <w:b w:val="0"/>
            <w:noProof/>
            <w:webHidden/>
          </w:rPr>
          <w:tab/>
        </w:r>
        <w:r>
          <w:rPr>
            <w:b w:val="0"/>
            <w:noProof/>
            <w:webHidden/>
          </w:rPr>
          <w:fldChar w:fldCharType="begin"/>
        </w:r>
        <w:r w:rsidR="006821ED">
          <w:rPr>
            <w:b w:val="0"/>
            <w:noProof/>
            <w:webHidden/>
          </w:rPr>
          <w:instrText xml:space="preserve"> PAGEREF _Toc31898663 \h </w:instrText>
        </w:r>
        <w:r>
          <w:rPr>
            <w:b w:val="0"/>
            <w:noProof/>
            <w:webHidden/>
          </w:rPr>
        </w:r>
        <w:r>
          <w:rPr>
            <w:b w:val="0"/>
            <w:noProof/>
            <w:webHidden/>
          </w:rPr>
          <w:fldChar w:fldCharType="separate"/>
        </w:r>
        <w:r w:rsidR="00D152BD">
          <w:rPr>
            <w:b w:val="0"/>
            <w:noProof/>
            <w:webHidden/>
          </w:rPr>
          <w:t>562</w:t>
        </w:r>
        <w:r>
          <w:rPr>
            <w:b w:val="0"/>
            <w:noProof/>
            <w:webHidden/>
          </w:rPr>
          <w:fldChar w:fldCharType="end"/>
        </w:r>
      </w:hyperlink>
    </w:p>
    <w:p w:rsidR="00777D59" w:rsidRDefault="002C0155">
      <w:pPr>
        <w:pStyle w:val="15"/>
        <w:tabs>
          <w:tab w:val="clear" w:pos="9498"/>
        </w:tabs>
        <w:ind w:right="424"/>
        <w:rPr>
          <w:b w:val="0"/>
          <w:bCs w:val="0"/>
        </w:rPr>
      </w:pPr>
      <w:r>
        <w:rPr>
          <w:b w:val="0"/>
          <w:bCs w:val="0"/>
        </w:rPr>
        <w:fldChar w:fldCharType="end"/>
      </w:r>
    </w:p>
    <w:p w:rsidR="00777D59" w:rsidRDefault="006821ED">
      <w:r>
        <w:rPr>
          <w:b/>
        </w:rPr>
        <w:br w:type="page"/>
      </w:r>
    </w:p>
    <w:p w:rsidR="00777D59" w:rsidRDefault="006821ED">
      <w:pPr>
        <w:pStyle w:val="1"/>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31893376"/>
      <w:bookmarkStart w:id="5" w:name="_Toc31898600"/>
      <w:r>
        <w:rPr>
          <w:rStyle w:val="Zag11"/>
          <w:rFonts w:ascii="Times New Roman" w:eastAsia="@Arial Unicode MS" w:hAnsi="Times New Roman"/>
          <w:b/>
          <w:color w:val="auto"/>
          <w:sz w:val="28"/>
          <w:szCs w:val="28"/>
        </w:rPr>
        <w:lastRenderedPageBreak/>
        <w:t xml:space="preserve">1. </w:t>
      </w:r>
      <w:bookmarkEnd w:id="0"/>
      <w:bookmarkEnd w:id="1"/>
      <w:bookmarkEnd w:id="2"/>
      <w:bookmarkEnd w:id="3"/>
      <w:bookmarkEnd w:id="4"/>
      <w:r>
        <w:rPr>
          <w:rStyle w:val="Zag11"/>
          <w:rFonts w:ascii="Times New Roman" w:eastAsia="@Arial Unicode MS" w:hAnsi="Times New Roman"/>
          <w:b/>
          <w:color w:val="auto"/>
          <w:sz w:val="28"/>
          <w:szCs w:val="28"/>
        </w:rPr>
        <w:t>Целевой раздел примерной основной образовательной программы основного общего образования</w:t>
      </w:r>
      <w:bookmarkEnd w:id="5"/>
    </w:p>
    <w:p w:rsidR="00777D59" w:rsidRDefault="00777D59">
      <w:pPr>
        <w:spacing w:after="0" w:line="360" w:lineRule="auto"/>
        <w:ind w:firstLine="709"/>
        <w:jc w:val="both"/>
        <w:rPr>
          <w:rStyle w:val="Zag11"/>
          <w:rFonts w:ascii="Times New Roman" w:eastAsia="@Arial Unicode MS" w:hAnsi="Times New Roman"/>
          <w:b/>
          <w:sz w:val="28"/>
          <w:szCs w:val="28"/>
        </w:rPr>
      </w:pPr>
    </w:p>
    <w:p w:rsidR="00777D59" w:rsidRDefault="006821ED">
      <w:pPr>
        <w:pStyle w:val="2"/>
        <w:ind w:left="567" w:firstLine="0"/>
        <w:rPr>
          <w:rStyle w:val="Zag11"/>
        </w:rPr>
      </w:pPr>
      <w:bookmarkStart w:id="6" w:name="_Toc409691624"/>
      <w:bookmarkStart w:id="7" w:name="_Toc410653945"/>
      <w:bookmarkStart w:id="8" w:name="_Toc31893377"/>
      <w:bookmarkStart w:id="9" w:name="_Toc31898601"/>
      <w:r>
        <w:rPr>
          <w:rStyle w:val="Zag11"/>
        </w:rPr>
        <w:t>1.1. Пояснительная записка</w:t>
      </w:r>
      <w:bookmarkEnd w:id="6"/>
      <w:bookmarkEnd w:id="7"/>
      <w:bookmarkEnd w:id="8"/>
      <w:bookmarkEnd w:id="9"/>
    </w:p>
    <w:p w:rsidR="00777D59" w:rsidRDefault="006821ED">
      <w:pPr>
        <w:pStyle w:val="3"/>
        <w:ind w:left="1134"/>
        <w:rPr>
          <w:rStyle w:val="Zag11"/>
          <w:b w:val="0"/>
          <w:bCs w:val="0"/>
        </w:rPr>
      </w:pPr>
      <w:bookmarkStart w:id="10" w:name="_Toc410653946"/>
      <w:bookmarkStart w:id="11" w:name="_Toc31893378"/>
      <w:bookmarkStart w:id="12" w:name="_Toc31898602"/>
      <w:r>
        <w:rPr>
          <w:rStyle w:val="Zag11"/>
        </w:rPr>
        <w:t xml:space="preserve">1.1.1. Цели и задачи реализации </w:t>
      </w:r>
      <w:r>
        <w:t>основной образовательной программы основного общего образования</w:t>
      </w:r>
      <w:bookmarkEnd w:id="10"/>
      <w:bookmarkEnd w:id="11"/>
      <w:bookmarkEnd w:id="12"/>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Default="006821ED" w:rsidP="006821ED">
      <w:pPr>
        <w:widowControl w:val="0"/>
        <w:numPr>
          <w:ilvl w:val="0"/>
          <w:numId w:val="1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777D59" w:rsidRDefault="006821ED">
      <w:pPr>
        <w:spacing w:after="0" w:line="36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w:t>
      </w:r>
      <w:r>
        <w:rPr>
          <w:rFonts w:ascii="Times New Roman" w:hAnsi="Times New Roman"/>
          <w:sz w:val="28"/>
          <w:szCs w:val="28"/>
        </w:rPr>
        <w:lastRenderedPageBreak/>
        <w:t>социального здоровья обучающихся</w:t>
      </w:r>
      <w:r>
        <w:rPr>
          <w:rStyle w:val="Zag11"/>
          <w:rFonts w:ascii="Times New Roman" w:eastAsia="@Arial Unicode MS" w:hAnsi="Times New Roman"/>
          <w:sz w:val="28"/>
          <w:szCs w:val="28"/>
        </w:rPr>
        <w:t>, обеспечение их безопасности.</w:t>
      </w:r>
    </w:p>
    <w:p w:rsidR="00777D59" w:rsidRDefault="006821ED">
      <w:pPr>
        <w:pStyle w:val="3"/>
        <w:ind w:left="1134"/>
        <w:rPr>
          <w:rStyle w:val="Zag11"/>
        </w:rPr>
      </w:pPr>
      <w:bookmarkStart w:id="13" w:name="_Toc31893379"/>
      <w:bookmarkStart w:id="14" w:name="_Toc31898603"/>
      <w:r>
        <w:rPr>
          <w:rStyle w:val="Zag11"/>
        </w:rPr>
        <w:t>1.1.2. Принципы и подходы к формированию образовательной программы основного общего образования</w:t>
      </w:r>
      <w:bookmarkEnd w:id="13"/>
      <w:bookmarkEnd w:id="14"/>
    </w:p>
    <w:p w:rsidR="00777D59" w:rsidRDefault="006821ED">
      <w:pPr>
        <w:spacing w:after="0" w:line="36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Default="006821ED" w:rsidP="006821ED">
      <w:pPr>
        <w:widowControl w:val="0"/>
        <w:numPr>
          <w:ilvl w:val="0"/>
          <w:numId w:val="174"/>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 xml:space="preserve">разнообразие индивидуальных образовательных траекторий и </w:t>
      </w:r>
      <w:r>
        <w:rPr>
          <w:rStyle w:val="Zag11"/>
          <w:rFonts w:ascii="Times New Roman" w:eastAsia="@Arial Unicode MS" w:hAnsi="Times New Roman"/>
          <w:sz w:val="28"/>
          <w:szCs w:val="28"/>
        </w:rPr>
        <w:lastRenderedPageBreak/>
        <w:t>индивидуального развития каждого обучающегося, в том числе детей, проявивших выдающиеся способности, детей-инвалидов и детей с ОВЗ.</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777D59"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8"/>
          <w:szCs w:val="28"/>
        </w:rPr>
        <w:t xml:space="preserve"> </w:t>
      </w:r>
      <w:r>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777D59"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Default="006821ED" w:rsidP="006821ED">
      <w:pPr>
        <w:widowControl w:val="0"/>
        <w:numPr>
          <w:ilvl w:val="0"/>
          <w:numId w:val="1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 изменением формы организации учебной деятельности и учебного </w:t>
      </w:r>
      <w:r>
        <w:rPr>
          <w:rFonts w:ascii="Times New Roman" w:hAnsi="Times New Roman"/>
          <w:sz w:val="28"/>
          <w:szCs w:val="28"/>
        </w:rPr>
        <w:lastRenderedPageBreak/>
        <w:t>сотрудничества от классно-урочной к лабораторно-семинарской и лекционно-лабораторной исследовательской.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w:t>
      </w:r>
      <w:r>
        <w:rPr>
          <w:rFonts w:ascii="Times New Roman" w:hAnsi="Times New Roman"/>
          <w:b/>
          <w:i/>
          <w:sz w:val="28"/>
          <w:szCs w:val="28"/>
        </w:rPr>
        <w:t xml:space="preserve"> </w:t>
      </w:r>
      <w:r>
        <w:rPr>
          <w:rFonts w:ascii="Times New Roman" w:hAnsi="Times New Roman"/>
          <w:sz w:val="28"/>
          <w:szCs w:val="28"/>
        </w:rPr>
        <w:t>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777D59"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777D59"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Default="006821ED" w:rsidP="006821ED">
      <w:pPr>
        <w:pStyle w:val="Normal1"/>
        <w:numPr>
          <w:ilvl w:val="0"/>
          <w:numId w:val="189"/>
        </w:numPr>
        <w:tabs>
          <w:tab w:val="left" w:pos="993"/>
        </w:tabs>
        <w:spacing w:line="360" w:lineRule="auto"/>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нравственных понятий и убеждений, выработку принципов, </w:t>
      </w:r>
      <w:r>
        <w:rPr>
          <w:bCs/>
          <w:iCs/>
          <w:sz w:val="28"/>
          <w:szCs w:val="28"/>
        </w:rPr>
        <w:t xml:space="preserve">моральное развитие личности; </w:t>
      </w:r>
      <w:r>
        <w:rPr>
          <w:bCs/>
          <w:sz w:val="28"/>
          <w:szCs w:val="28"/>
        </w:rPr>
        <w:t>т. е. моральным развитием личности;</w:t>
      </w:r>
    </w:p>
    <w:p w:rsidR="00777D59"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сложными поведенческими проявлениями, вызванными </w:t>
      </w:r>
      <w:r>
        <w:rPr>
          <w:rFonts w:ascii="Times New Roman" w:hAnsi="Times New Roman"/>
          <w:sz w:val="28"/>
          <w:szCs w:val="28"/>
        </w:rPr>
        <w:lastRenderedPageBreak/>
        <w:t>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Default="006821ED" w:rsidP="006821ED">
      <w:pPr>
        <w:widowControl w:val="0"/>
        <w:numPr>
          <w:ilvl w:val="0"/>
          <w:numId w:val="18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Default="006821ED">
      <w:pPr>
        <w:spacing w:after="0" w:line="360" w:lineRule="auto"/>
        <w:ind w:firstLine="709"/>
        <w:jc w:val="both"/>
        <w:rPr>
          <w:rStyle w:val="Zag11"/>
          <w:rFonts w:ascii="Times New Roman" w:eastAsia="@Arial Unicode MS" w:hAnsi="Times New Roman"/>
          <w:sz w:val="28"/>
          <w:szCs w:val="28"/>
          <w:lang w:eastAsia="ru-RU"/>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77D59" w:rsidRDefault="00777D59">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777D59" w:rsidRDefault="006821ED">
      <w:pPr>
        <w:pStyle w:val="2"/>
        <w:ind w:left="567" w:firstLine="0"/>
        <w:rPr>
          <w:rStyle w:val="Zag11"/>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rsidR="00777D59" w:rsidRDefault="006821ED">
      <w:pPr>
        <w:pStyle w:val="3"/>
        <w:ind w:left="1134"/>
      </w:pPr>
      <w:bookmarkStart w:id="22" w:name="_Toc410653948"/>
      <w:bookmarkStart w:id="23" w:name="_Toc31893381"/>
      <w:bookmarkStart w:id="24" w:name="_Toc31898605"/>
      <w:r>
        <w:t>1.2.1. Общие положения</w:t>
      </w:r>
      <w:bookmarkEnd w:id="22"/>
      <w:bookmarkEnd w:id="23"/>
      <w:bookmarkEnd w:id="2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Default="006821ED">
      <w:pPr>
        <w:tabs>
          <w:tab w:val="left" w:pos="192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Default="006821ED">
      <w:pPr>
        <w:pStyle w:val="ad"/>
        <w:tabs>
          <w:tab w:val="clear" w:pos="4677"/>
          <w:tab w:val="clear" w:pos="9355"/>
        </w:tabs>
        <w:overflowPunct w:val="0"/>
        <w:spacing w:line="360" w:lineRule="auto"/>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777D59" w:rsidRDefault="006821ED">
      <w:pPr>
        <w:pStyle w:val="3"/>
        <w:ind w:left="1134"/>
      </w:pPr>
      <w:bookmarkStart w:id="25" w:name="_Toc31893382"/>
      <w:bookmarkStart w:id="26" w:name="_Toc31898606"/>
      <w:bookmarkStart w:id="27" w:name="_Toc410653949"/>
      <w:r>
        <w:t>1.2.2. Структура планируемых результатов</w:t>
      </w:r>
      <w:bookmarkEnd w:id="25"/>
      <w:bookmarkEnd w:id="26"/>
    </w:p>
    <w:bookmarkEnd w:id="27"/>
    <w:p w:rsidR="00777D59" w:rsidRDefault="006821ED">
      <w:pPr>
        <w:pStyle w:val="ad"/>
        <w:tabs>
          <w:tab w:val="clear" w:pos="4677"/>
          <w:tab w:val="clear" w:pos="9355"/>
        </w:tabs>
        <w:overflowPunct w:val="0"/>
        <w:spacing w:line="360" w:lineRule="auto"/>
        <w:ind w:firstLine="709"/>
        <w:jc w:val="both"/>
        <w:textAlignment w:val="baseline"/>
        <w:rPr>
          <w:szCs w:val="28"/>
        </w:rPr>
      </w:pPr>
      <w:r>
        <w:rPr>
          <w:bCs/>
          <w:szCs w:val="28"/>
        </w:rPr>
        <w:t>Планируемые результаты опираются на ведущие целевые установки</w:t>
      </w:r>
      <w:r>
        <w:rPr>
          <w:szCs w:val="28"/>
        </w:rPr>
        <w:t>,</w:t>
      </w:r>
      <w:r>
        <w:rPr>
          <w:b/>
          <w:szCs w:val="28"/>
        </w:rPr>
        <w:t xml:space="preserve"> </w:t>
      </w:r>
      <w:r>
        <w:rPr>
          <w:szCs w:val="28"/>
        </w:rPr>
        <w:t>отражающие основной, сущностный вклад каждой изучаемой программы в развитие личности обучающихся, их способностей.</w:t>
      </w:r>
    </w:p>
    <w:p w:rsidR="00777D59" w:rsidRDefault="006821ED">
      <w:pPr>
        <w:pStyle w:val="ad"/>
        <w:tabs>
          <w:tab w:val="clear" w:pos="4677"/>
          <w:tab w:val="clear" w:pos="9355"/>
        </w:tabs>
        <w:overflowPunct w:val="0"/>
        <w:spacing w:line="360" w:lineRule="auto"/>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t>1. Личностные результаты освоения основной образовательной программы</w:t>
      </w:r>
      <w:r>
        <w:rPr>
          <w:b/>
          <w:szCs w:val="28"/>
        </w:rPr>
        <w:t xml:space="preserve"> </w:t>
      </w:r>
      <w:r>
        <w:rPr>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lastRenderedPageBreak/>
        <w:t>2. Метапредметные результаты освоения основной образовательной программы</w:t>
      </w:r>
      <w:r>
        <w:rPr>
          <w:b/>
          <w:szCs w:val="28"/>
        </w:rPr>
        <w:t xml:space="preserve"> </w:t>
      </w:r>
      <w:r>
        <w:rPr>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Default="006821ED">
      <w:pPr>
        <w:pStyle w:val="ad"/>
        <w:tabs>
          <w:tab w:val="clear" w:pos="4677"/>
          <w:tab w:val="clear" w:pos="9355"/>
        </w:tabs>
        <w:overflowPunct w:val="0"/>
        <w:spacing w:line="360" w:lineRule="auto"/>
        <w:ind w:firstLine="709"/>
        <w:jc w:val="both"/>
        <w:textAlignment w:val="baseline"/>
        <w:rPr>
          <w:szCs w:val="28"/>
        </w:rPr>
      </w:pPr>
      <w:r>
        <w:rPr>
          <w:szCs w:val="28"/>
        </w:rPr>
        <w:t>3. Предметные результаты освоения основной образовательной программы</w:t>
      </w:r>
      <w:r>
        <w:rPr>
          <w:b/>
          <w:szCs w:val="28"/>
        </w:rPr>
        <w:t xml:space="preserve"> </w:t>
      </w:r>
      <w:r>
        <w:rPr>
          <w:szCs w:val="28"/>
        </w:rPr>
        <w:t>представлены в соответствии с группами результатов учебных предметов, раскрывают и детализируют их.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w:t>
      </w:r>
      <w:r>
        <w:rPr>
          <w:rFonts w:ascii="Times New Roman" w:hAnsi="Times New Roman"/>
          <w:b/>
          <w:sz w:val="28"/>
          <w:szCs w:val="28"/>
        </w:rPr>
        <w:t xml:space="preserve"> </w:t>
      </w:r>
      <w:r>
        <w:rPr>
          <w:rFonts w:ascii="Times New Roman" w:hAnsi="Times New Roman"/>
          <w:sz w:val="28"/>
          <w:szCs w:val="28"/>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w:t>
      </w:r>
      <w:r>
        <w:rPr>
          <w:rFonts w:ascii="Times New Roman" w:hAnsi="Times New Roman"/>
          <w:sz w:val="28"/>
          <w:szCs w:val="28"/>
        </w:rPr>
        <w:lastRenderedPageBreak/>
        <w:t>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777D59" w:rsidRDefault="006821ED">
      <w:pPr>
        <w:pStyle w:val="3"/>
        <w:ind w:left="1134"/>
        <w:rPr>
          <w:rStyle w:val="20"/>
          <w:b/>
          <w:bCs/>
          <w:szCs w:val="27"/>
        </w:rPr>
      </w:pPr>
      <w:bookmarkStart w:id="28" w:name="_Toc405145648"/>
      <w:bookmarkStart w:id="29" w:name="_Toc406058977"/>
      <w:bookmarkStart w:id="30" w:name="_Toc409691626"/>
      <w:bookmarkStart w:id="31" w:name="_Toc31893383"/>
      <w:bookmarkStart w:id="32" w:name="_Toc31898607"/>
      <w:r>
        <w:rPr>
          <w:rStyle w:val="20"/>
          <w:b/>
          <w:bCs/>
          <w:szCs w:val="27"/>
        </w:rPr>
        <w:t xml:space="preserve">1.2.3. Личностные результаты освоения </w:t>
      </w:r>
      <w:bookmarkEnd w:id="28"/>
      <w:bookmarkEnd w:id="29"/>
      <w:bookmarkEnd w:id="30"/>
      <w:r>
        <w:rPr>
          <w:rStyle w:val="20"/>
          <w:b/>
          <w:bCs/>
          <w:szCs w:val="27"/>
        </w:rPr>
        <w:t>основной образовательной программы</w:t>
      </w:r>
      <w:bookmarkEnd w:id="31"/>
      <w:bookmarkEnd w:id="32"/>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w:t>
      </w:r>
      <w:r>
        <w:rPr>
          <w:rStyle w:val="dash041e005f0431005f044b005f0447005f043d005f044b005f0439005f005fchar1char1"/>
          <w:sz w:val="28"/>
          <w:szCs w:val="28"/>
        </w:rP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w:t>
      </w:r>
      <w:r>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777D59" w:rsidRDefault="006821ED">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Default="006821ED">
      <w:pPr>
        <w:spacing w:after="0" w:line="36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Default="006821ED">
      <w:pPr>
        <w:pStyle w:val="3"/>
        <w:ind w:left="1134"/>
      </w:pPr>
      <w:bookmarkStart w:id="33" w:name="_Toc25924553"/>
      <w:bookmarkStart w:id="34" w:name="_Toc31893384"/>
      <w:bookmarkStart w:id="35" w:name="_Toc31898608"/>
      <w:r>
        <w:t>1.2.4. Метапредметные результаты освоения ООП</w:t>
      </w:r>
      <w:bookmarkEnd w:id="33"/>
      <w:bookmarkEnd w:id="34"/>
      <w:bookmarkEnd w:id="35"/>
    </w:p>
    <w:p w:rsidR="00777D59" w:rsidRDefault="006821ED">
      <w:pPr>
        <w:spacing w:after="0" w:line="360" w:lineRule="auto"/>
        <w:ind w:firstLine="709"/>
        <w:jc w:val="both"/>
        <w:rPr>
          <w:rFonts w:ascii="Times New Roman" w:eastAsia="Times New Roman" w:hAnsi="Times New Roman"/>
          <w:b/>
          <w:i/>
          <w:sz w:val="28"/>
          <w:szCs w:val="28"/>
        </w:rPr>
      </w:pPr>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xml:space="preserve">,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w:t>
      </w:r>
      <w:r>
        <w:rPr>
          <w:rFonts w:ascii="Times New Roman" w:eastAsia="Times New Roman" w:hAnsi="Times New Roman"/>
          <w:sz w:val="28"/>
          <w:szCs w:val="28"/>
        </w:rPr>
        <w:lastRenderedPageBreak/>
        <w:t>с педагогами и сверстниками, построение индивидуальной образовательной траектории.</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lastRenderedPageBreak/>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Default="006821ED">
      <w:pPr>
        <w:spacing w:after="0" w:line="36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идентифицировать препятствия, возникающие при достижении собственных запланированных образовательных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ставить цель и формулировать задачи собственной образовательной </w:t>
      </w:r>
      <w:r>
        <w:rPr>
          <w:rFonts w:ascii="Times New Roman" w:eastAsia="Times New Roman" w:hAnsi="Times New Roman"/>
          <w:sz w:val="28"/>
          <w:szCs w:val="28"/>
        </w:rPr>
        <w:lastRenderedPageBreak/>
        <w:t>деятельности с учетом выявленных затруднений и существующих возможностей;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 алгоритм проведения исследования);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rFonts w:ascii="Times New Roman" w:eastAsia="Times New Roman" w:hAnsi="Times New Roman"/>
          <w:sz w:val="28"/>
          <w:szCs w:val="28"/>
        </w:rPr>
        <w:lastRenderedPageBreak/>
        <w:t>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подбирать слова, соподчиненные ключевому слову, определяющие </w:t>
      </w:r>
      <w:r>
        <w:rPr>
          <w:rFonts w:ascii="Times New Roman" w:eastAsia="Times New Roman" w:hAnsi="Times New Roman"/>
          <w:sz w:val="28"/>
          <w:szCs w:val="28"/>
        </w:rPr>
        <w:lastRenderedPageBreak/>
        <w:t>его признаки и свойства;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общий признак или отличие двух или нескольких предметов или явлений и объяснять их сходство или отличия;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определять логические связи между предметами и/или явлениями, обозначать данные логические связи с помощью знаков в схеме;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текста, понимать целостный смысл текста, структурировать текст;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w:t>
      </w:r>
      <w:r>
        <w:rPr>
          <w:rFonts w:ascii="Times New Roman" w:eastAsia="Times New Roman" w:hAnsi="Times New Roman"/>
          <w:sz w:val="28"/>
          <w:szCs w:val="28"/>
        </w:rPr>
        <w:lastRenderedPageBreak/>
        <w:t>информационный);</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777D59" w:rsidRDefault="006821ED" w:rsidP="006821ED">
      <w:pPr>
        <w:widowControl w:val="0"/>
        <w:numPr>
          <w:ilvl w:val="0"/>
          <w:numId w:val="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777D59" w:rsidRDefault="006821ED">
      <w:pPr>
        <w:tabs>
          <w:tab w:val="left" w:pos="993"/>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w:t>
      </w:r>
      <w:r>
        <w:rPr>
          <w:rFonts w:ascii="Times New Roman" w:eastAsia="Times New Roman" w:hAnsi="Times New Roman"/>
          <w:sz w:val="28"/>
          <w:szCs w:val="28"/>
        </w:rPr>
        <w:lastRenderedPageBreak/>
        <w:t>на основе согласования позиций и учета интересов; формулировать, аргументировать и отстаивать свое мнение.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представлять в устной или письменной форме развернутый план собственной деятельности;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777D59" w:rsidRDefault="006821ED" w:rsidP="006821ED">
      <w:pPr>
        <w:widowControl w:val="0"/>
        <w:numPr>
          <w:ilvl w:val="0"/>
          <w:numId w:val="80"/>
        </w:numPr>
        <w:tabs>
          <w:tab w:val="left" w:pos="1134"/>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цифровые ресурсы разного типа и для разных аудиторий, </w:t>
      </w:r>
      <w:r>
        <w:rPr>
          <w:rFonts w:ascii="Times New Roman" w:eastAsia="Times New Roman" w:hAnsi="Times New Roman"/>
          <w:sz w:val="28"/>
          <w:szCs w:val="28"/>
        </w:rPr>
        <w:lastRenderedPageBreak/>
        <w:t>соблюдать информационную гигиену и правила информационной безопасности.</w:t>
      </w:r>
      <w:bookmarkStart w:id="36" w:name="_2s8eyo1" w:colFirst="0" w:colLast="0"/>
      <w:bookmarkEnd w:id="36"/>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rsidR="00777D59" w:rsidRDefault="006821ED">
      <w:pPr>
        <w:pStyle w:val="3"/>
        <w:ind w:left="1134"/>
      </w:pPr>
      <w:bookmarkStart w:id="37" w:name="_Toc31893385"/>
      <w:bookmarkStart w:id="38" w:name="_Toc31898609"/>
      <w:r>
        <w:lastRenderedPageBreak/>
        <w:t>1.2.5. Предметные результаты</w:t>
      </w:r>
      <w:bookmarkEnd w:id="37"/>
      <w:bookmarkEnd w:id="38"/>
    </w:p>
    <w:p w:rsidR="00777D59" w:rsidRDefault="006821ED">
      <w:pPr>
        <w:pStyle w:val="4"/>
        <w:ind w:left="1701"/>
      </w:pPr>
      <w:bookmarkStart w:id="39" w:name="_Toc409691628"/>
      <w:bookmarkStart w:id="40" w:name="_Toc410653953"/>
      <w:bookmarkStart w:id="41" w:name="_Toc31893386"/>
      <w:bookmarkStart w:id="42" w:name="_Toc31898610"/>
      <w:r>
        <w:t>1.2.5.1. Русский язык</w:t>
      </w:r>
      <w:bookmarkEnd w:id="39"/>
      <w:bookmarkEnd w:id="40"/>
      <w:bookmarkEnd w:id="41"/>
      <w:bookmarkEnd w:id="42"/>
    </w:p>
    <w:p w:rsidR="00777D59" w:rsidRDefault="006821ED">
      <w:pPr>
        <w:rPr>
          <w:rFonts w:ascii="Times New Roman" w:hAnsi="Times New Roman"/>
          <w:b/>
          <w:sz w:val="28"/>
          <w:szCs w:val="28"/>
        </w:rPr>
      </w:pPr>
      <w:bookmarkStart w:id="43" w:name="_Toc287934277"/>
      <w:bookmarkStart w:id="44" w:name="_Toc414553134"/>
      <w:bookmarkStart w:id="45" w:name="_Toc31893387"/>
      <w:bookmarkStart w:id="46" w:name="_Toc287551922"/>
      <w:r>
        <w:rPr>
          <w:rFonts w:ascii="Times New Roman" w:hAnsi="Times New Roman"/>
          <w:b/>
          <w:sz w:val="28"/>
          <w:szCs w:val="28"/>
        </w:rPr>
        <w:t>Выпускник научится:</w:t>
      </w:r>
      <w:bookmarkEnd w:id="43"/>
      <w:bookmarkEnd w:id="44"/>
      <w:bookmarkEnd w:id="45"/>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соблюдать основные языковые нормы в устной и письменной речи;</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777D59" w:rsidRDefault="006821ED">
      <w:pPr>
        <w:rPr>
          <w:rFonts w:ascii="Times New Roman" w:hAnsi="Times New Roman"/>
          <w:b/>
          <w:sz w:val="28"/>
          <w:szCs w:val="28"/>
        </w:rPr>
      </w:pPr>
      <w:bookmarkStart w:id="47" w:name="_Toc414553135"/>
      <w:bookmarkStart w:id="48" w:name="_Toc31893388"/>
      <w:r>
        <w:rPr>
          <w:rFonts w:ascii="Times New Roman" w:hAnsi="Times New Roman"/>
          <w:b/>
          <w:sz w:val="28"/>
          <w:szCs w:val="28"/>
        </w:rPr>
        <w:t>Выпускник получит возможность научиться:</w:t>
      </w:r>
      <w:bookmarkEnd w:id="47"/>
      <w:bookmarkEnd w:id="48"/>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w:t>
      </w:r>
      <w:r>
        <w:rPr>
          <w:rFonts w:ascii="Times New Roman" w:hAnsi="Times New Roman"/>
          <w:i/>
          <w:sz w:val="28"/>
          <w:szCs w:val="28"/>
        </w:rPr>
        <w:lastRenderedPageBreak/>
        <w:t>деятельности;</w:t>
      </w:r>
    </w:p>
    <w:p w:rsidR="00777D59" w:rsidRDefault="006821ED" w:rsidP="006821ED">
      <w:pPr>
        <w:pStyle w:val="a8"/>
        <w:widowControl w:val="0"/>
        <w:numPr>
          <w:ilvl w:val="0"/>
          <w:numId w:val="155"/>
        </w:numPr>
        <w:tabs>
          <w:tab w:val="left" w:pos="993"/>
        </w:tabs>
        <w:autoSpaceDE w:val="0"/>
        <w:autoSpaceDN w:val="0"/>
        <w:adjustRightInd w:val="0"/>
        <w:spacing w:line="360" w:lineRule="auto"/>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rPr>
          <w:rStyle w:val="dash041e005f0431005f044b005f0447005f043d005f044b005f0439005f005fchar1char1"/>
          <w:rFonts w:eastAsia="Calibri"/>
          <w:b w:val="0"/>
          <w:bCs w:val="0"/>
          <w:sz w:val="28"/>
          <w:szCs w:val="28"/>
        </w:rPr>
      </w:pPr>
      <w:bookmarkStart w:id="49" w:name="_Toc409691629"/>
      <w:bookmarkStart w:id="50" w:name="_Toc410653954"/>
      <w:bookmarkStart w:id="51" w:name="_Toc31893389"/>
      <w:bookmarkStart w:id="52" w:name="_Toc31898611"/>
      <w:r>
        <w:t>1.2.5.2. Литература</w:t>
      </w:r>
      <w:bookmarkEnd w:id="49"/>
      <w:bookmarkEnd w:id="50"/>
      <w:bookmarkEnd w:id="51"/>
      <w:bookmarkEnd w:id="52"/>
    </w:p>
    <w:p w:rsidR="00777D59" w:rsidRDefault="006821ED">
      <w:pPr>
        <w:autoSpaceDE w:val="0"/>
        <w:autoSpaceDN w:val="0"/>
        <w:adjustRightInd w:val="0"/>
        <w:spacing w:after="0" w:line="36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Default="006821ED" w:rsidP="006821ED">
      <w:pPr>
        <w:numPr>
          <w:ilvl w:val="0"/>
          <w:numId w:val="96"/>
        </w:numPr>
        <w:tabs>
          <w:tab w:val="left" w:pos="993"/>
        </w:tabs>
        <w:spacing w:after="0" w:line="36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Default="006821ED" w:rsidP="006821ED">
      <w:pPr>
        <w:numPr>
          <w:ilvl w:val="0"/>
          <w:numId w:val="96"/>
        </w:numPr>
        <w:tabs>
          <w:tab w:val="left" w:pos="993"/>
        </w:tabs>
        <w:spacing w:after="0" w:line="36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777D59" w:rsidRDefault="006821ED" w:rsidP="006821ED">
      <w:pPr>
        <w:numPr>
          <w:ilvl w:val="0"/>
          <w:numId w:val="185"/>
        </w:numPr>
        <w:tabs>
          <w:tab w:val="left" w:pos="993"/>
        </w:tabs>
        <w:spacing w:after="0" w:line="36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Default="006821ED" w:rsidP="006821ED">
      <w:pPr>
        <w:numPr>
          <w:ilvl w:val="0"/>
          <w:numId w:val="185"/>
        </w:numPr>
        <w:tabs>
          <w:tab w:val="left" w:pos="993"/>
        </w:tabs>
        <w:spacing w:after="0" w:line="36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777D59" w:rsidRDefault="006821ED" w:rsidP="006821ED">
      <w:pPr>
        <w:numPr>
          <w:ilvl w:val="0"/>
          <w:numId w:val="1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77D59" w:rsidRDefault="006821ED" w:rsidP="006821ED">
      <w:pPr>
        <w:numPr>
          <w:ilvl w:val="0"/>
          <w:numId w:val="1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Default="006821ED">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w:t>
      </w:r>
      <w:r>
        <w:rPr>
          <w:rFonts w:ascii="Times New Roman" w:hAnsi="Times New Roman"/>
          <w:sz w:val="28"/>
          <w:szCs w:val="28"/>
        </w:rPr>
        <w:lastRenderedPageBreak/>
        <w:t xml:space="preserve">произведения </w:t>
      </w:r>
      <w:r>
        <w:rPr>
          <w:rFonts w:ascii="Times New Roman" w:eastAsia="MS Mincho" w:hAnsi="Times New Roman"/>
          <w:sz w:val="28"/>
          <w:szCs w:val="28"/>
        </w:rPr>
        <w:t xml:space="preserve"> (в каждом классе – на своем уровне); </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777D59" w:rsidRDefault="006821ED" w:rsidP="006821ED">
      <w:pPr>
        <w:numPr>
          <w:ilvl w:val="0"/>
          <w:numId w:val="107"/>
        </w:numPr>
        <w:spacing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777D59" w:rsidRDefault="006821ED" w:rsidP="006821ED">
      <w:pPr>
        <w:widowControl w:val="0"/>
        <w:numPr>
          <w:ilvl w:val="0"/>
          <w:numId w:val="107"/>
        </w:numPr>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777D59" w:rsidRDefault="006821ED">
      <w:pPr>
        <w:widowControl w:val="0"/>
        <w:autoSpaceDE w:val="0"/>
        <w:autoSpaceDN w:val="0"/>
        <w:adjustRightInd w:val="0"/>
        <w:spacing w:after="0" w:line="36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777D59" w:rsidRDefault="006821ED" w:rsidP="006821ED">
      <w:pPr>
        <w:widowControl w:val="0"/>
        <w:numPr>
          <w:ilvl w:val="0"/>
          <w:numId w:val="107"/>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777D59" w:rsidRDefault="006821ED">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При планировании предметных</w:t>
      </w:r>
      <w:r>
        <w:rPr>
          <w:rFonts w:ascii="Times New Roman" w:eastAsia="MS Mincho" w:hAnsi="Times New Roman"/>
          <w:b/>
          <w:sz w:val="28"/>
          <w:szCs w:val="28"/>
        </w:rPr>
        <w:t xml:space="preserve"> </w:t>
      </w:r>
      <w:r>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777D59" w:rsidRDefault="006821ED">
      <w:pPr>
        <w:pStyle w:val="24"/>
        <w:autoSpaceDE w:val="0"/>
        <w:autoSpaceDN w:val="0"/>
        <w:adjustRightInd w:val="0"/>
        <w:spacing w:line="360" w:lineRule="auto"/>
        <w:ind w:right="0" w:firstLine="709"/>
        <w:rPr>
          <w:szCs w:val="28"/>
        </w:rPr>
      </w:pPr>
      <w:r>
        <w:rPr>
          <w:szCs w:val="28"/>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Default="006821ED">
      <w:pPr>
        <w:overflowPunct w:val="0"/>
        <w:autoSpaceDE w:val="0"/>
        <w:autoSpaceDN w:val="0"/>
        <w:adjustRightInd w:val="0"/>
        <w:spacing w:after="0" w:line="36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ответьте на поставленный учителем/автором учебника вопрос; </w:t>
      </w:r>
    </w:p>
    <w:p w:rsidR="00777D59" w:rsidRDefault="006821ED" w:rsidP="006821ED">
      <w:pPr>
        <w:numPr>
          <w:ilvl w:val="0"/>
          <w:numId w:val="15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rsidR="00777D59" w:rsidRDefault="006821ED">
      <w:pPr>
        <w:spacing w:after="0" w:line="36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Default="006821ED">
      <w:pPr>
        <w:pStyle w:val="28"/>
        <w:spacing w:line="360" w:lineRule="auto"/>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 ,</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Default="006821ED" w:rsidP="006821ED">
      <w:pPr>
        <w:pStyle w:val="28"/>
        <w:numPr>
          <w:ilvl w:val="12"/>
          <w:numId w:val="61"/>
        </w:numPr>
        <w:tabs>
          <w:tab w:val="left" w:pos="851"/>
        </w:tabs>
        <w:spacing w:line="360" w:lineRule="auto"/>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777D59" w:rsidRDefault="006821ED" w:rsidP="006821ED">
      <w:pPr>
        <w:pStyle w:val="28"/>
        <w:numPr>
          <w:ilvl w:val="12"/>
          <w:numId w:val="61"/>
        </w:numPr>
        <w:tabs>
          <w:tab w:val="left" w:pos="851"/>
        </w:tabs>
        <w:spacing w:line="360" w:lineRule="auto"/>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Default="006821ED" w:rsidP="006821ED">
      <w:pPr>
        <w:pStyle w:val="a8"/>
        <w:widowControl w:val="0"/>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777D59" w:rsidRDefault="006821ED" w:rsidP="006821ED">
      <w:pPr>
        <w:numPr>
          <w:ilvl w:val="0"/>
          <w:numId w:val="61"/>
        </w:numPr>
        <w:tabs>
          <w:tab w:val="clear" w:pos="1287"/>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777D59" w:rsidRDefault="006821ED">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Default="006821ED">
      <w:pPr>
        <w:spacing w:after="0" w:line="36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Default="006821ED">
      <w:pPr>
        <w:spacing w:after="0" w:line="36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777D59" w:rsidRDefault="006821ED" w:rsidP="006821ED">
      <w:pPr>
        <w:pStyle w:val="28"/>
        <w:numPr>
          <w:ilvl w:val="12"/>
          <w:numId w:val="61"/>
        </w:numPr>
        <w:tabs>
          <w:tab w:val="left" w:pos="709"/>
        </w:tabs>
        <w:spacing w:line="360" w:lineRule="auto"/>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777D59" w:rsidRDefault="006821ED" w:rsidP="006821ED">
      <w:pPr>
        <w:pStyle w:val="a8"/>
        <w:numPr>
          <w:ilvl w:val="0"/>
          <w:numId w:val="61"/>
        </w:numPr>
        <w:tabs>
          <w:tab w:val="clear" w:pos="1287"/>
        </w:tabs>
        <w:overflowPunct w:val="0"/>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777D59" w:rsidRDefault="006821ED">
      <w:pPr>
        <w:pStyle w:val="24"/>
        <w:autoSpaceDE w:val="0"/>
        <w:autoSpaceDN w:val="0"/>
        <w:adjustRightInd w:val="0"/>
        <w:spacing w:line="360" w:lineRule="auto"/>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f3"/>
          <w:szCs w:val="28"/>
        </w:rPr>
        <w:footnoteReference w:id="2"/>
      </w:r>
      <w:r>
        <w:rPr>
          <w:szCs w:val="28"/>
        </w:rPr>
        <w:t xml:space="preserve">). </w:t>
      </w:r>
    </w:p>
    <w:p w:rsidR="00777D59" w:rsidRDefault="006821ED">
      <w:pPr>
        <w:overflowPunct w:val="0"/>
        <w:autoSpaceDE w:val="0"/>
        <w:autoSpaceDN w:val="0"/>
        <w:adjustRightInd w:val="0"/>
        <w:spacing w:after="0" w:line="360" w:lineRule="auto"/>
        <w:ind w:firstLine="709"/>
        <w:jc w:val="both"/>
        <w:rPr>
          <w:szCs w:val="28"/>
        </w:rPr>
      </w:pPr>
      <w:r>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Default="006821ED">
      <w:pPr>
        <w:pStyle w:val="24"/>
        <w:autoSpaceDE w:val="0"/>
        <w:autoSpaceDN w:val="0"/>
        <w:adjustRightInd w:val="0"/>
        <w:spacing w:line="360" w:lineRule="auto"/>
        <w:ind w:firstLine="709"/>
        <w:rPr>
          <w:szCs w:val="28"/>
        </w:rPr>
      </w:pPr>
      <w:r>
        <w:rPr>
          <w:szCs w:val="28"/>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53" w:name="_Toc409691630"/>
      <w:bookmarkStart w:id="54" w:name="_Toc410653955"/>
      <w:bookmarkStart w:id="55" w:name="_Toc31893390"/>
      <w:bookmarkStart w:id="56" w:name="_Toc31898612"/>
      <w:r>
        <w:t>1.2.5</w:t>
      </w:r>
      <w:r w:rsidR="00291966">
        <w:t>.3. Иностранный язык ( английский  язык</w:t>
      </w:r>
      <w:r>
        <w:t>)</w:t>
      </w:r>
      <w:bookmarkEnd w:id="53"/>
      <w:bookmarkEnd w:id="54"/>
      <w:bookmarkEnd w:id="55"/>
      <w:bookmarkEnd w:id="56"/>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Диалогическая речь</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7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3"/>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777D59" w:rsidRDefault="006821ED" w:rsidP="006821ED">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777D59" w:rsidRDefault="006821ED" w:rsidP="006821ED">
      <w:pPr>
        <w:numPr>
          <w:ilvl w:val="0"/>
          <w:numId w:val="2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777D59" w:rsidRDefault="006821ED" w:rsidP="006821ED">
      <w:pPr>
        <w:numPr>
          <w:ilvl w:val="0"/>
          <w:numId w:val="63"/>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777D59" w:rsidRDefault="006821ED" w:rsidP="006821ED">
      <w:pPr>
        <w:numPr>
          <w:ilvl w:val="0"/>
          <w:numId w:val="38"/>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6821ED">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Default="006821ED" w:rsidP="006821ED">
      <w:pPr>
        <w:numPr>
          <w:ilvl w:val="0"/>
          <w:numId w:val="9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нужную/интересующую/ запрашиваемую информацию в аутентичных текстах, содержащих как </w:t>
      </w:r>
      <w:r>
        <w:rPr>
          <w:rFonts w:ascii="Times New Roman" w:hAnsi="Times New Roman"/>
          <w:sz w:val="28"/>
          <w:szCs w:val="28"/>
        </w:rPr>
        <w:lastRenderedPageBreak/>
        <w:t>изученные языковые явления, так и некоторое количество неизученных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777D59" w:rsidRDefault="006821ED" w:rsidP="006821ED">
      <w:pPr>
        <w:numPr>
          <w:ilvl w:val="0"/>
          <w:numId w:val="29"/>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6821ED">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777D59" w:rsidRDefault="006821ED" w:rsidP="006821ED">
      <w:pPr>
        <w:numPr>
          <w:ilvl w:val="0"/>
          <w:numId w:val="1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777D59" w:rsidRDefault="006821ED" w:rsidP="006821ED">
      <w:pPr>
        <w:numPr>
          <w:ilvl w:val="0"/>
          <w:numId w:val="7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Default="006821ED" w:rsidP="006821ED">
      <w:pPr>
        <w:numPr>
          <w:ilvl w:val="0"/>
          <w:numId w:val="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777D59" w:rsidRDefault="006821ED" w:rsidP="006821ED">
      <w:pPr>
        <w:numPr>
          <w:ilvl w:val="0"/>
          <w:numId w:val="1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777D59" w:rsidRDefault="006821ED" w:rsidP="006821ED">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777D59" w:rsidRDefault="006821ED" w:rsidP="006821ED">
      <w:pPr>
        <w:numPr>
          <w:ilvl w:val="0"/>
          <w:numId w:val="87"/>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777D59" w:rsidRDefault="006821ED" w:rsidP="006821ED">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Default="006821ED" w:rsidP="006821ED">
      <w:pPr>
        <w:numPr>
          <w:ilvl w:val="0"/>
          <w:numId w:val="12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4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сравнивать и анализировать буквосочетания английского языка и их транскрипцию.</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777D59" w:rsidRDefault="006821ED" w:rsidP="006821ED">
      <w:pPr>
        <w:numPr>
          <w:ilvl w:val="0"/>
          <w:numId w:val="91"/>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соблюдать существующие в английском языке нормы лексической сочетаемости;</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Default="006821ED" w:rsidP="006821ED">
      <w:pPr>
        <w:numPr>
          <w:ilvl w:val="0"/>
          <w:numId w:val="64"/>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lang w:val="en-US" w:bidi="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аффиксов</w:t>
      </w:r>
      <w:r>
        <w:rPr>
          <w:rFonts w:ascii="Times New Roman" w:hAnsi="Times New Roman"/>
          <w:sz w:val="28"/>
          <w:szCs w:val="28"/>
          <w:lang w:val="en-US"/>
        </w:rPr>
        <w:t xml:space="preserve"> </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777D59" w:rsidRDefault="006821ED" w:rsidP="006821ED">
      <w:pPr>
        <w:numPr>
          <w:ilvl w:val="0"/>
          <w:numId w:val="4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begin</w:t>
      </w:r>
      <w:r>
        <w:rPr>
          <w:rFonts w:ascii="Times New Roman" w:hAnsi="Times New Roman"/>
          <w:i/>
          <w:sz w:val="28"/>
          <w:szCs w:val="28"/>
        </w:rPr>
        <w:t xml:space="preserve"> </w:t>
      </w:r>
      <w:r>
        <w:rPr>
          <w:rFonts w:ascii="Times New Roman" w:hAnsi="Times New Roman"/>
          <w:i/>
          <w:sz w:val="28"/>
          <w:szCs w:val="28"/>
          <w:lang w:val="en-US"/>
        </w:rPr>
        <w:t>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for</w:t>
      </w:r>
      <w:r>
        <w:rPr>
          <w:rFonts w:ascii="Times New Roman" w:hAnsi="Times New Roman"/>
          <w:i/>
          <w:sz w:val="28"/>
          <w:szCs w:val="28"/>
        </w:rPr>
        <w:t xml:space="preserve"> </w:t>
      </w:r>
      <w:r>
        <w:rPr>
          <w:rFonts w:ascii="Times New Roman" w:hAnsi="Times New Roman"/>
          <w:i/>
          <w:sz w:val="28"/>
          <w:szCs w:val="28"/>
          <w:lang w:val="en-US"/>
        </w:rPr>
        <w:t>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w:t>
      </w:r>
      <w:r>
        <w:rPr>
          <w:rFonts w:ascii="Times New Roman" w:hAnsi="Times New Roman"/>
          <w:i/>
          <w:sz w:val="28"/>
          <w:szCs w:val="28"/>
        </w:rPr>
        <w:t xml:space="preserve"> </w:t>
      </w:r>
      <w:r>
        <w:rPr>
          <w:rFonts w:ascii="Times New Roman" w:hAnsi="Times New Roman"/>
          <w:i/>
          <w:sz w:val="28"/>
          <w:szCs w:val="28"/>
          <w:lang w:val="en-US"/>
        </w:rPr>
        <w: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777D59" w:rsidRDefault="006821ED" w:rsidP="006821ED">
      <w:pPr>
        <w:numPr>
          <w:ilvl w:val="0"/>
          <w:numId w:val="164"/>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It</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предложения с начальным </w:t>
      </w:r>
      <w:r>
        <w:rPr>
          <w:rFonts w:ascii="Times New Roman" w:hAnsi="Times New Roman"/>
          <w:i/>
          <w:sz w:val="28"/>
          <w:szCs w:val="28"/>
        </w:rPr>
        <w:t xml:space="preserve">There + </w:t>
      </w:r>
      <w:r>
        <w:rPr>
          <w:rFonts w:ascii="Times New Roman" w:hAnsi="Times New Roman"/>
          <w:i/>
          <w:sz w:val="28"/>
          <w:szCs w:val="28"/>
          <w:lang w:val="en-US"/>
        </w:rPr>
        <w:t>to</w:t>
      </w:r>
      <w:r>
        <w:rPr>
          <w:rFonts w:ascii="Times New Roman" w:hAnsi="Times New Roman"/>
          <w:i/>
          <w:sz w:val="28"/>
          <w:szCs w:val="28"/>
        </w:rPr>
        <w:t xml:space="preserve"> </w:t>
      </w:r>
      <w:r>
        <w:rPr>
          <w:rFonts w:ascii="Times New Roman" w:hAnsi="Times New Roman"/>
          <w:i/>
          <w:sz w:val="28"/>
          <w:szCs w:val="28"/>
          <w:lang w:val="en-US"/>
        </w:rPr>
        <w:t>be</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sz w:val="28"/>
          <w:szCs w:val="28"/>
        </w:rPr>
        <w:t>распознавать</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употреблять</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речи</w:t>
      </w:r>
      <w:r>
        <w:rPr>
          <w:rFonts w:ascii="Times New Roman" w:hAnsi="Times New Roman"/>
          <w:sz w:val="28"/>
          <w:szCs w:val="28"/>
          <w:lang w:val="en-US"/>
        </w:rPr>
        <w:t xml:space="preserve"> </w:t>
      </w:r>
      <w:r>
        <w:rPr>
          <w:rFonts w:ascii="Times New Roman" w:hAnsi="Times New Roman"/>
          <w:sz w:val="28"/>
          <w:szCs w:val="28"/>
        </w:rPr>
        <w:t>условные</w:t>
      </w:r>
      <w:r>
        <w:rPr>
          <w:rFonts w:ascii="Times New Roman" w:hAnsi="Times New Roman"/>
          <w:sz w:val="28"/>
          <w:szCs w:val="28"/>
          <w:lang w:val="en-US"/>
        </w:rPr>
        <w:t xml:space="preserve"> </w:t>
      </w:r>
      <w:r>
        <w:rPr>
          <w:rFonts w:ascii="Times New Roman" w:hAnsi="Times New Roman"/>
          <w:sz w:val="28"/>
          <w:szCs w:val="28"/>
        </w:rPr>
        <w:t>предложения</w:t>
      </w:r>
      <w:r>
        <w:rPr>
          <w:rFonts w:ascii="Times New Roman" w:hAnsi="Times New Roman"/>
          <w:sz w:val="28"/>
          <w:szCs w:val="28"/>
          <w:lang w:val="en-US"/>
        </w:rPr>
        <w:t xml:space="preserve"> </w:t>
      </w:r>
      <w:r>
        <w:rPr>
          <w:rFonts w:ascii="Times New Roman" w:hAnsi="Times New Roman"/>
          <w:sz w:val="28"/>
          <w:szCs w:val="28"/>
        </w:rPr>
        <w:t>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lastRenderedPageBreak/>
        <w:t>нереального</w:t>
      </w:r>
      <w:r>
        <w:rPr>
          <w:rFonts w:ascii="Times New Roman" w:hAnsi="Times New Roman"/>
          <w:sz w:val="28"/>
          <w:szCs w:val="28"/>
          <w:lang w:val="en-US"/>
        </w:rPr>
        <w:t xml:space="preserve"> </w:t>
      </w:r>
      <w:r>
        <w:rPr>
          <w:rFonts w:ascii="Times New Roman" w:hAnsi="Times New Roman"/>
          <w:sz w:val="28"/>
          <w:szCs w:val="28"/>
        </w:rPr>
        <w:t>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 xml:space="preserve">, </w:t>
      </w:r>
      <w:r>
        <w:rPr>
          <w:rFonts w:ascii="Times New Roman" w:hAnsi="Times New Roman"/>
          <w:i/>
          <w:sz w:val="28"/>
          <w:szCs w:val="28"/>
          <w:lang w:val="en-US"/>
        </w:rPr>
        <w:t>can</w:t>
      </w:r>
      <w:r>
        <w:rPr>
          <w:rFonts w:ascii="Times New Roman" w:hAnsi="Times New Roman"/>
          <w:sz w:val="28"/>
          <w:szCs w:val="28"/>
        </w:rPr>
        <w:t xml:space="preserve">, </w:t>
      </w:r>
      <w:r>
        <w:rPr>
          <w:rFonts w:ascii="Times New Roman" w:hAnsi="Times New Roman"/>
          <w:i/>
          <w:sz w:val="28"/>
          <w:szCs w:val="28"/>
          <w:lang w:val="en-US"/>
        </w:rPr>
        <w:t>could</w:t>
      </w:r>
      <w:r>
        <w:rPr>
          <w:rFonts w:ascii="Times New Roman" w:hAnsi="Times New Roman"/>
          <w:sz w:val="28"/>
          <w:szCs w:val="28"/>
        </w:rPr>
        <w:t xml:space="preserve">, </w:t>
      </w:r>
      <w:r>
        <w:rPr>
          <w:rFonts w:ascii="Times New Roman" w:hAnsi="Times New Roman"/>
          <w:i/>
          <w:sz w:val="28"/>
          <w:szCs w:val="28"/>
          <w:lang w:val="en-US"/>
        </w:rPr>
        <w:t>be</w:t>
      </w:r>
      <w:r>
        <w:rPr>
          <w:rFonts w:ascii="Times New Roman" w:hAnsi="Times New Roman"/>
          <w:i/>
          <w:sz w:val="28"/>
          <w:szCs w:val="28"/>
        </w:rPr>
        <w:t xml:space="preserve"> </w:t>
      </w:r>
      <w:r>
        <w:rPr>
          <w:rFonts w:ascii="Times New Roman" w:hAnsi="Times New Roman"/>
          <w:i/>
          <w:sz w:val="28"/>
          <w:szCs w:val="28"/>
          <w:lang w:val="en-US"/>
        </w:rPr>
        <w:t>able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must</w:t>
      </w:r>
      <w:r>
        <w:rPr>
          <w:rFonts w:ascii="Times New Roman" w:hAnsi="Times New Roman"/>
          <w:sz w:val="28"/>
          <w:szCs w:val="28"/>
        </w:rPr>
        <w:t xml:space="preserve">, </w:t>
      </w:r>
      <w:r>
        <w:rPr>
          <w:rFonts w:ascii="Times New Roman" w:hAnsi="Times New Roman"/>
          <w:i/>
          <w:sz w:val="28"/>
          <w:szCs w:val="28"/>
          <w:lang w:val="en-US"/>
        </w:rPr>
        <w:t>have</w:t>
      </w:r>
      <w:r>
        <w:rPr>
          <w:rFonts w:ascii="Times New Roman" w:hAnsi="Times New Roman"/>
          <w:i/>
          <w:sz w:val="28"/>
          <w:szCs w:val="28"/>
        </w:rPr>
        <w:t xml:space="preserve"> </w:t>
      </w:r>
      <w:r>
        <w:rPr>
          <w:rFonts w:ascii="Times New Roman" w:hAnsi="Times New Roman"/>
          <w:i/>
          <w:sz w:val="28"/>
          <w:szCs w:val="28"/>
          <w:lang w:val="en-US"/>
        </w:rPr>
        <w:t>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 xml:space="preserve">, </w:t>
      </w:r>
      <w:r>
        <w:rPr>
          <w:rFonts w:ascii="Times New Roman" w:hAnsi="Times New Roman"/>
          <w:sz w:val="28"/>
          <w:szCs w:val="28"/>
          <w:lang w:val="en-US"/>
        </w:rPr>
        <w:t>Past</w:t>
      </w:r>
      <w:r>
        <w:rPr>
          <w:rFonts w:ascii="Times New Roman" w:hAnsi="Times New Roman"/>
          <w:sz w:val="28"/>
          <w:szCs w:val="28"/>
        </w:rPr>
        <w:t xml:space="preserve"> </w:t>
      </w:r>
      <w:r>
        <w:rPr>
          <w:rFonts w:ascii="Times New Roman" w:hAnsi="Times New Roman"/>
          <w:sz w:val="28"/>
          <w:szCs w:val="28"/>
          <w:lang w:val="en-US"/>
        </w:rPr>
        <w:t>Simple</w:t>
      </w:r>
      <w:r>
        <w:rPr>
          <w:rFonts w:ascii="Times New Roman" w:hAnsi="Times New Roman"/>
          <w:sz w:val="28"/>
          <w:szCs w:val="28"/>
        </w:rPr>
        <w:t xml:space="preserve"> </w:t>
      </w:r>
      <w:r>
        <w:rPr>
          <w:rFonts w:ascii="Times New Roman" w:hAnsi="Times New Roman"/>
          <w:sz w:val="28"/>
          <w:szCs w:val="28"/>
          <w:lang w:val="en-US"/>
        </w:rPr>
        <w:t>Passive</w:t>
      </w:r>
      <w:r>
        <w:rPr>
          <w:rFonts w:ascii="Times New Roman" w:hAnsi="Times New Roman"/>
          <w:sz w:val="28"/>
          <w:szCs w:val="28"/>
        </w:rPr>
        <w:t>;</w:t>
      </w:r>
    </w:p>
    <w:p w:rsidR="00777D59" w:rsidRDefault="006821ED" w:rsidP="006821ED">
      <w:pPr>
        <w:numPr>
          <w:ilvl w:val="0"/>
          <w:numId w:val="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w:t>
      </w:r>
      <w:r>
        <w:rPr>
          <w:rFonts w:ascii="Times New Roman" w:hAnsi="Times New Roman"/>
          <w:i/>
          <w:sz w:val="28"/>
          <w:szCs w:val="28"/>
        </w:rPr>
        <w:t xml:space="preserve"> </w:t>
      </w:r>
      <w:r>
        <w:rPr>
          <w:rFonts w:ascii="Times New Roman" w:hAnsi="Times New Roman"/>
          <w:i/>
          <w:sz w:val="28"/>
          <w:szCs w:val="28"/>
          <w:lang w:val="en-US"/>
        </w:rPr>
        <w: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w:t>
      </w:r>
      <w:r>
        <w:rPr>
          <w:rFonts w:ascii="Times New Roman" w:hAnsi="Times New Roman"/>
          <w:i/>
          <w:sz w:val="28"/>
          <w:szCs w:val="28"/>
          <w:lang w:val="en-US"/>
        </w:rPr>
        <w:t xml:space="preserve"> </w:t>
      </w:r>
      <w:r>
        <w:rPr>
          <w:rFonts w:ascii="Times New Roman" w:hAnsi="Times New Roman"/>
          <w:i/>
          <w:sz w:val="28"/>
          <w:szCs w:val="28"/>
        </w:rPr>
        <w:t>и</w:t>
      </w:r>
      <w:r>
        <w:rPr>
          <w:rFonts w:ascii="Times New Roman" w:hAnsi="Times New Roman"/>
          <w:i/>
          <w:sz w:val="28"/>
          <w:szCs w:val="28"/>
          <w:lang w:val="en-US"/>
        </w:rPr>
        <w:t xml:space="preserve"> </w:t>
      </w:r>
      <w:r>
        <w:rPr>
          <w:rFonts w:ascii="Times New Roman" w:hAnsi="Times New Roman"/>
          <w:i/>
          <w:sz w:val="28"/>
          <w:szCs w:val="28"/>
        </w:rPr>
        <w:t>употреблять</w:t>
      </w:r>
      <w:r>
        <w:rPr>
          <w:rFonts w:ascii="Times New Roman" w:hAnsi="Times New Roman"/>
          <w:i/>
          <w:sz w:val="28"/>
          <w:szCs w:val="28"/>
          <w:lang w:val="en-US"/>
        </w:rPr>
        <w:t xml:space="preserve"> </w:t>
      </w:r>
      <w:r>
        <w:rPr>
          <w:rFonts w:ascii="Times New Roman" w:hAnsi="Times New Roman"/>
          <w:i/>
          <w:sz w:val="28"/>
          <w:szCs w:val="28"/>
        </w:rPr>
        <w:t>в</w:t>
      </w:r>
      <w:r>
        <w:rPr>
          <w:rFonts w:ascii="Times New Roman" w:hAnsi="Times New Roman"/>
          <w:i/>
          <w:sz w:val="28"/>
          <w:szCs w:val="28"/>
          <w:lang w:val="en-US"/>
        </w:rPr>
        <w:t xml:space="preserve"> </w:t>
      </w:r>
      <w:r>
        <w:rPr>
          <w:rFonts w:ascii="Times New Roman" w:hAnsi="Times New Roman"/>
          <w:i/>
          <w:sz w:val="28"/>
          <w:szCs w:val="28"/>
        </w:rPr>
        <w:t>речи</w:t>
      </w:r>
      <w:r>
        <w:rPr>
          <w:rFonts w:ascii="Times New Roman" w:hAnsi="Times New Roman"/>
          <w:i/>
          <w:sz w:val="28"/>
          <w:szCs w:val="28"/>
          <w:lang w:val="en-US"/>
        </w:rPr>
        <w:t xml:space="preserve"> </w:t>
      </w:r>
      <w:r>
        <w:rPr>
          <w:rFonts w:ascii="Times New Roman" w:hAnsi="Times New Roman"/>
          <w:i/>
          <w:sz w:val="28"/>
          <w:szCs w:val="28"/>
        </w:rPr>
        <w:t>конструкции</w:t>
      </w:r>
      <w:r>
        <w:rPr>
          <w:rFonts w:ascii="Times New Roman" w:hAnsi="Times New Roman"/>
          <w:i/>
          <w:sz w:val="28"/>
          <w:szCs w:val="28"/>
          <w:lang w:val="en-US"/>
        </w:rPr>
        <w:t xml:space="preserve"> It takes me …to do something; to look / feel / be happy;</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во временных формах действительного залога: </w:t>
      </w:r>
      <w:r>
        <w:rPr>
          <w:rFonts w:ascii="Times New Roman" w:hAnsi="Times New Roman"/>
          <w:i/>
          <w:sz w:val="28"/>
          <w:szCs w:val="28"/>
          <w:lang w:val="en-US"/>
        </w:rPr>
        <w:t>Past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w:t>
      </w:r>
      <w:r>
        <w:rPr>
          <w:rFonts w:ascii="Times New Roman" w:hAnsi="Times New Roman"/>
          <w:i/>
          <w:sz w:val="28"/>
          <w:szCs w:val="28"/>
        </w:rPr>
        <w:t xml:space="preserve"> </w:t>
      </w:r>
      <w:r>
        <w:rPr>
          <w:rFonts w:ascii="Times New Roman" w:hAnsi="Times New Roman"/>
          <w:i/>
          <w:sz w:val="28"/>
          <w:szCs w:val="28"/>
          <w:lang w:val="en-US"/>
        </w:rPr>
        <w: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 Future Simple Passive, </w:t>
      </w:r>
      <w:r>
        <w:rPr>
          <w:rFonts w:ascii="Times New Roman" w:hAnsi="Times New Roman"/>
          <w:i/>
          <w:sz w:val="28"/>
          <w:szCs w:val="28"/>
          <w:lang w:val="en-US"/>
        </w:rPr>
        <w:t>Present</w:t>
      </w:r>
      <w:r>
        <w:rPr>
          <w:rFonts w:ascii="Times New Roman" w:hAnsi="Times New Roman"/>
          <w:i/>
          <w:sz w:val="28"/>
          <w:szCs w:val="28"/>
        </w:rPr>
        <w:t xml:space="preserve"> </w:t>
      </w:r>
      <w:r>
        <w:rPr>
          <w:rFonts w:ascii="Times New Roman" w:hAnsi="Times New Roman"/>
          <w:i/>
          <w:sz w:val="28"/>
          <w:szCs w:val="28"/>
          <w:lang w:val="en-US"/>
        </w:rPr>
        <w:t>Perfect</w:t>
      </w:r>
      <w:r>
        <w:rPr>
          <w:rFonts w:ascii="Times New Roman" w:hAnsi="Times New Roman"/>
          <w:i/>
          <w:sz w:val="28"/>
          <w:szCs w:val="28"/>
        </w:rPr>
        <w:t xml:space="preserve"> Passive;</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 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 их в речи;</w:t>
      </w:r>
    </w:p>
    <w:p w:rsidR="00777D59" w:rsidRDefault="006821ED" w:rsidP="006821ED">
      <w:pPr>
        <w:numPr>
          <w:ilvl w:val="0"/>
          <w:numId w:val="35"/>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playing</w:t>
      </w:r>
      <w:r>
        <w:rPr>
          <w:rFonts w:ascii="Times New Roman" w:hAnsi="Times New Roman"/>
          <w:i/>
          <w:sz w:val="28"/>
          <w:szCs w:val="28"/>
        </w:rPr>
        <w:t xml:space="preserve"> </w:t>
      </w:r>
      <w:r>
        <w:rPr>
          <w:rFonts w:ascii="Times New Roman" w:hAnsi="Times New Roman"/>
          <w:i/>
          <w:sz w:val="28"/>
          <w:szCs w:val="28"/>
          <w:lang w:val="en-US"/>
        </w:rPr>
        <w:t>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t>
      </w:r>
      <w:r>
        <w:rPr>
          <w:rFonts w:ascii="Times New Roman" w:hAnsi="Times New Roman"/>
          <w:i/>
          <w:sz w:val="28"/>
          <w:szCs w:val="28"/>
        </w:rPr>
        <w:t xml:space="preserve"> </w:t>
      </w:r>
      <w:r>
        <w:rPr>
          <w:rFonts w:ascii="Times New Roman" w:hAnsi="Times New Roman"/>
          <w:i/>
          <w:sz w:val="28"/>
          <w:szCs w:val="28"/>
          <w:lang w:val="en-US"/>
        </w:rPr>
        <w:t>written</w:t>
      </w:r>
      <w:r>
        <w:rPr>
          <w:rFonts w:ascii="Times New Roman" w:hAnsi="Times New Roman"/>
          <w:i/>
          <w:sz w:val="28"/>
          <w:szCs w:val="28"/>
        </w:rPr>
        <w:t xml:space="preserve"> </w:t>
      </w:r>
      <w:r>
        <w:rPr>
          <w:rFonts w:ascii="Times New Roman" w:hAnsi="Times New Roman"/>
          <w:i/>
          <w:sz w:val="28"/>
          <w:szCs w:val="28"/>
          <w:lang w:val="en-US"/>
        </w:rPr>
        <w:t>poem</w:t>
      </w:r>
      <w:r>
        <w:rPr>
          <w:rFonts w:ascii="Times New Roman" w:hAnsi="Times New Roman"/>
          <w:i/>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777D59" w:rsidRDefault="006821ED" w:rsidP="006821ED">
      <w:pPr>
        <w:numPr>
          <w:ilvl w:val="0"/>
          <w:numId w:val="124"/>
        </w:numPr>
        <w:tabs>
          <w:tab w:val="left" w:pos="993"/>
        </w:tabs>
        <w:spacing w:after="0" w:line="36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777D59" w:rsidRDefault="006821ED" w:rsidP="006821ED">
      <w:pPr>
        <w:numPr>
          <w:ilvl w:val="0"/>
          <w:numId w:val="140"/>
        </w:numPr>
        <w:tabs>
          <w:tab w:val="left" w:pos="993"/>
        </w:tabs>
        <w:spacing w:after="0" w:line="36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777D59" w:rsidRDefault="006821ED">
      <w:pPr>
        <w:spacing w:after="0" w:line="36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9"/>
        </w:numPr>
        <w:tabs>
          <w:tab w:val="left" w:pos="993"/>
        </w:tabs>
        <w:spacing w:after="0" w:line="36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777D59" w:rsidRDefault="006821ED" w:rsidP="006821ED">
      <w:pPr>
        <w:numPr>
          <w:ilvl w:val="0"/>
          <w:numId w:val="19"/>
        </w:numPr>
        <w:tabs>
          <w:tab w:val="left" w:pos="993"/>
        </w:tabs>
        <w:spacing w:after="0" w:line="36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777D59" w:rsidRDefault="00777D59"/>
    <w:p w:rsidR="00AD146E" w:rsidRPr="00AD146E" w:rsidRDefault="006821ED" w:rsidP="00AD146E">
      <w:pPr>
        <w:pStyle w:val="a7"/>
        <w:shd w:val="clear" w:color="auto" w:fill="FFFFFF"/>
        <w:spacing w:before="0" w:beforeAutospacing="0" w:after="0" w:afterAutospacing="0"/>
        <w:jc w:val="center"/>
        <w:rPr>
          <w:rFonts w:ascii="Times New Roman" w:hAnsi="Times New Roman"/>
          <w:color w:val="000000"/>
          <w:sz w:val="28"/>
          <w:szCs w:val="28"/>
        </w:rPr>
      </w:pPr>
      <w:bookmarkStart w:id="57" w:name="_Toc409691631"/>
      <w:bookmarkStart w:id="58" w:name="_Toc410653956"/>
      <w:bookmarkStart w:id="59" w:name="_Toc31893391"/>
      <w:bookmarkStart w:id="60" w:name="_Toc31898613"/>
      <w:r w:rsidRPr="00AD146E">
        <w:rPr>
          <w:rFonts w:ascii="Times New Roman" w:hAnsi="Times New Roman"/>
          <w:sz w:val="28"/>
          <w:szCs w:val="28"/>
        </w:rPr>
        <w:t xml:space="preserve">1.2.5.4. Второй иностранный язык </w:t>
      </w:r>
      <w:r w:rsidR="00291966">
        <w:rPr>
          <w:rFonts w:ascii="Times New Roman" w:eastAsia="Calibri" w:hAnsi="Times New Roman"/>
          <w:sz w:val="28"/>
          <w:szCs w:val="28"/>
        </w:rPr>
        <w:t>(немецкий язык</w:t>
      </w:r>
      <w:r w:rsidRPr="00AD146E">
        <w:rPr>
          <w:rFonts w:ascii="Times New Roman" w:eastAsia="Calibri" w:hAnsi="Times New Roman"/>
          <w:sz w:val="28"/>
          <w:szCs w:val="28"/>
        </w:rPr>
        <w:t>)</w:t>
      </w:r>
      <w:bookmarkEnd w:id="57"/>
      <w:bookmarkEnd w:id="58"/>
      <w:bookmarkEnd w:id="59"/>
      <w:bookmarkEnd w:id="60"/>
      <w:r w:rsidR="00AD146E" w:rsidRPr="00AD146E">
        <w:rPr>
          <w:rFonts w:ascii="Times New Roman" w:hAnsi="Times New Roman"/>
          <w:b/>
          <w:bCs/>
          <w:color w:val="000000"/>
          <w:sz w:val="28"/>
          <w:szCs w:val="28"/>
        </w:rPr>
        <w:t xml:space="preserve"> (на уровень обучения)</w:t>
      </w: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Личностные результаты обучения: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1) воспитание российской гражданской идентичности: па</w:t>
      </w:r>
      <w:r w:rsidRPr="00AD146E">
        <w:rPr>
          <w:rFonts w:ascii="Times New Roman" w:eastAsia="Times New Roman" w:hAnsi="Times New Roman"/>
          <w:color w:val="000000"/>
          <w:sz w:val="28"/>
          <w:szCs w:val="28"/>
          <w:lang w:eastAsia="ru-RU"/>
        </w:rPr>
        <w:softHyphen/>
        <w:t xml:space="preserve">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w:t>
      </w:r>
      <w:r w:rsidRPr="00AD146E">
        <w:rPr>
          <w:rFonts w:ascii="Times New Roman" w:eastAsia="Times New Roman" w:hAnsi="Times New Roman"/>
          <w:color w:val="000000"/>
          <w:sz w:val="28"/>
          <w:szCs w:val="28"/>
          <w:lang w:eastAsia="ru-RU"/>
        </w:rPr>
        <w:lastRenderedPageBreak/>
        <w:t>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w:t>
      </w:r>
      <w:r w:rsidRPr="00AD146E">
        <w:rPr>
          <w:rFonts w:ascii="Times New Roman" w:eastAsia="Times New Roman" w:hAnsi="Times New Roman"/>
          <w:color w:val="000000"/>
          <w:sz w:val="28"/>
          <w:szCs w:val="28"/>
          <w:lang w:eastAsia="ru-RU"/>
        </w:rPr>
        <w:softHyphen/>
        <w:t>тание чувства ответственности и долга перед Родиной;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2) формирование ответственного отношения к учению, го</w:t>
      </w:r>
      <w:r w:rsidRPr="00AD146E">
        <w:rPr>
          <w:rFonts w:ascii="Times New Roman" w:eastAsia="Times New Roman" w:hAnsi="Times New Roman"/>
          <w:color w:val="000000"/>
          <w:sz w:val="28"/>
          <w:szCs w:val="28"/>
          <w:lang w:eastAsia="ru-RU"/>
        </w:rPr>
        <w:softHyphen/>
        <w:t>товности и способности обучающихся к саморазвитию и само</w:t>
      </w:r>
      <w:r w:rsidRPr="00AD146E">
        <w:rPr>
          <w:rFonts w:ascii="Times New Roman" w:eastAsia="Times New Roman" w:hAnsi="Times New Roman"/>
          <w:color w:val="000000"/>
          <w:sz w:val="28"/>
          <w:szCs w:val="28"/>
          <w:lang w:eastAsia="ru-RU"/>
        </w:rPr>
        <w:softHyphen/>
        <w:t>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w:t>
      </w:r>
      <w:r w:rsidRPr="00AD146E">
        <w:rPr>
          <w:rFonts w:ascii="Times New Roman" w:eastAsia="Times New Roman" w:hAnsi="Times New Roman"/>
          <w:color w:val="000000"/>
          <w:sz w:val="28"/>
          <w:szCs w:val="28"/>
          <w:lang w:eastAsia="ru-RU"/>
        </w:rPr>
        <w:softHyphen/>
        <w:t>фессий и профессиональных предпочтений, с учётом устойчи</w:t>
      </w:r>
      <w:r w:rsidRPr="00AD146E">
        <w:rPr>
          <w:rFonts w:ascii="Times New Roman" w:eastAsia="Times New Roman" w:hAnsi="Times New Roman"/>
          <w:color w:val="000000"/>
          <w:sz w:val="28"/>
          <w:szCs w:val="28"/>
          <w:lang w:eastAsia="ru-RU"/>
        </w:rPr>
        <w:softHyphen/>
        <w:t>вых познавательных интересов;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3) формирование целостного мировоззрения, соответствую</w:t>
      </w:r>
      <w:r w:rsidRPr="00AD146E">
        <w:rPr>
          <w:rFonts w:ascii="Times New Roman" w:eastAsia="Times New Roman" w:hAnsi="Times New Roman"/>
          <w:color w:val="000000"/>
          <w:sz w:val="28"/>
          <w:szCs w:val="28"/>
          <w:lang w:eastAsia="ru-RU"/>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4) формирование осознанного, уважительного и доброжела</w:t>
      </w:r>
      <w:r w:rsidRPr="00AD146E">
        <w:rPr>
          <w:rFonts w:ascii="Times New Roman" w:eastAsia="Times New Roman" w:hAnsi="Times New Roman"/>
          <w:color w:val="000000"/>
          <w:sz w:val="28"/>
          <w:szCs w:val="28"/>
          <w:lang w:eastAsia="ru-RU"/>
        </w:rPr>
        <w:softHyphen/>
        <w:t>тельного отношения к другому человеку, его мнению, мировоз</w:t>
      </w:r>
      <w:r w:rsidRPr="00AD146E">
        <w:rPr>
          <w:rFonts w:ascii="Times New Roman" w:eastAsia="Times New Roman" w:hAnsi="Times New Roman"/>
          <w:color w:val="000000"/>
          <w:sz w:val="28"/>
          <w:szCs w:val="28"/>
          <w:lang w:eastAsia="ru-RU"/>
        </w:rPr>
        <w:softHyphen/>
        <w:t>зрению, культуре, языку, вере, гражданской позиции, к исто</w:t>
      </w:r>
      <w:r w:rsidRPr="00AD146E">
        <w:rPr>
          <w:rFonts w:ascii="Times New Roman" w:eastAsia="Times New Roman" w:hAnsi="Times New Roman"/>
          <w:color w:val="000000"/>
          <w:sz w:val="28"/>
          <w:szCs w:val="28"/>
          <w:lang w:eastAsia="ru-RU"/>
        </w:rPr>
        <w:softHyphen/>
        <w:t>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w:t>
      </w:r>
      <w:r w:rsidRPr="00AD146E">
        <w:rPr>
          <w:rFonts w:ascii="Times New Roman" w:eastAsia="Times New Roman" w:hAnsi="Times New Roman"/>
          <w:color w:val="000000"/>
          <w:sz w:val="28"/>
          <w:szCs w:val="28"/>
          <w:lang w:eastAsia="ru-RU"/>
        </w:rPr>
        <w:softHyphen/>
        <w:t>моуправлении и общественной жизни в пределах возрастных компетенций с учётом региональных, этнокультурных, соци</w:t>
      </w:r>
      <w:r w:rsidRPr="00AD146E">
        <w:rPr>
          <w:rFonts w:ascii="Times New Roman" w:eastAsia="Times New Roman" w:hAnsi="Times New Roman"/>
          <w:color w:val="000000"/>
          <w:sz w:val="28"/>
          <w:szCs w:val="28"/>
          <w:lang w:eastAsia="ru-RU"/>
        </w:rPr>
        <w:softHyphen/>
        <w:t>альных и экономических особенностей;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6) развитие морального сознания и компетентности в решении моральных проблем на основе личностного выбора, формирова</w:t>
      </w:r>
      <w:r w:rsidRPr="00AD146E">
        <w:rPr>
          <w:rFonts w:ascii="Times New Roman" w:eastAsia="Times New Roman" w:hAnsi="Times New Roman"/>
          <w:color w:val="000000"/>
          <w:sz w:val="28"/>
          <w:szCs w:val="28"/>
          <w:lang w:eastAsia="ru-RU"/>
        </w:rPr>
        <w:softHyphen/>
        <w:t>ние нравственных чувств и нравственного поведения, осознанного и ответственного отношения к собственным поступкам;</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7) формирование коммуникативной компетентности в обще</w:t>
      </w:r>
      <w:r w:rsidRPr="00AD146E">
        <w:rPr>
          <w:rFonts w:ascii="Times New Roman" w:eastAsia="Times New Roman" w:hAnsi="Times New Roman"/>
          <w:color w:val="000000"/>
          <w:sz w:val="28"/>
          <w:szCs w:val="28"/>
          <w:lang w:eastAsia="ru-RU"/>
        </w:rPr>
        <w:softHyphen/>
        <w:t>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8) формирование ценности здорового и безопасного образа жиз</w:t>
      </w:r>
      <w:r w:rsidRPr="00AD146E">
        <w:rPr>
          <w:rFonts w:ascii="Times New Roman" w:eastAsia="Times New Roman" w:hAnsi="Times New Roman"/>
          <w:color w:val="000000"/>
          <w:sz w:val="28"/>
          <w:szCs w:val="28"/>
          <w:lang w:eastAsia="ru-RU"/>
        </w:rPr>
        <w:softHyphen/>
        <w:t>ни; усвоение правил индивидуального и коллективного безопасно</w:t>
      </w:r>
      <w:r w:rsidRPr="00AD146E">
        <w:rPr>
          <w:rFonts w:ascii="Times New Roman" w:eastAsia="Times New Roman" w:hAnsi="Times New Roman"/>
          <w:color w:val="000000"/>
          <w:sz w:val="28"/>
          <w:szCs w:val="28"/>
          <w:lang w:eastAsia="ru-RU"/>
        </w:rPr>
        <w:softHyphen/>
        <w:t>го поведения в чрезвычайных ситуациях, угрожающих жизни и здо</w:t>
      </w:r>
      <w:r w:rsidRPr="00AD146E">
        <w:rPr>
          <w:rFonts w:ascii="Times New Roman" w:eastAsia="Times New Roman" w:hAnsi="Times New Roman"/>
          <w:color w:val="000000"/>
          <w:sz w:val="28"/>
          <w:szCs w:val="28"/>
          <w:lang w:eastAsia="ru-RU"/>
        </w:rPr>
        <w:softHyphen/>
        <w:t>ровью людей, правил поведения на транспорте и на дорогах;</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9) формирование основ экологической культуры на основе признания ценности жизни во всех её проявлениях и необходимо</w:t>
      </w:r>
      <w:r w:rsidRPr="00AD146E">
        <w:rPr>
          <w:rFonts w:ascii="Times New Roman" w:eastAsia="Times New Roman" w:hAnsi="Times New Roman"/>
          <w:color w:val="000000"/>
          <w:sz w:val="28"/>
          <w:szCs w:val="28"/>
          <w:lang w:eastAsia="ru-RU"/>
        </w:rPr>
        <w:softHyphen/>
        <w:t>сти ответственного, бережного отношения к окружающей среде;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10) осознание значения семьи в жизни человека и общества, принятие ценности семейной жизни, уважительное и заботли</w:t>
      </w:r>
      <w:r w:rsidRPr="00AD146E">
        <w:rPr>
          <w:rFonts w:ascii="Times New Roman" w:eastAsia="Times New Roman" w:hAnsi="Times New Roman"/>
          <w:color w:val="000000"/>
          <w:sz w:val="28"/>
          <w:szCs w:val="28"/>
          <w:lang w:eastAsia="ru-RU"/>
        </w:rPr>
        <w:softHyphen/>
        <w:t>вое отношение к членам своей семьи;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11) развитие эстетического сознания через освоение художе</w:t>
      </w:r>
      <w:r w:rsidRPr="00AD146E">
        <w:rPr>
          <w:rFonts w:ascii="Times New Roman" w:eastAsia="Times New Roman" w:hAnsi="Times New Roman"/>
          <w:color w:val="000000"/>
          <w:sz w:val="28"/>
          <w:szCs w:val="28"/>
          <w:lang w:eastAsia="ru-RU"/>
        </w:rPr>
        <w:softHyphen/>
        <w:t>ственного наследия народов России и мира, творческой дея</w:t>
      </w:r>
      <w:r w:rsidRPr="00AD146E">
        <w:rPr>
          <w:rFonts w:ascii="Times New Roman" w:eastAsia="Times New Roman" w:hAnsi="Times New Roman"/>
          <w:color w:val="000000"/>
          <w:sz w:val="28"/>
          <w:szCs w:val="28"/>
          <w:lang w:eastAsia="ru-RU"/>
        </w:rPr>
        <w:softHyphen/>
        <w:t>тельности эстетического характера.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p>
    <w:p w:rsidR="00AD146E" w:rsidRPr="00AD146E" w:rsidRDefault="00AD146E" w:rsidP="00AD146E">
      <w:pPr>
        <w:shd w:val="clear" w:color="auto" w:fill="FFFFFF"/>
        <w:spacing w:after="0" w:line="240" w:lineRule="auto"/>
        <w:jc w:val="center"/>
        <w:rPr>
          <w:rFonts w:ascii="Times New Roman" w:eastAsia="Times New Roman" w:hAnsi="Times New Roman"/>
          <w:b/>
          <w:color w:val="000000"/>
          <w:sz w:val="28"/>
          <w:szCs w:val="28"/>
          <w:u w:val="single"/>
          <w:lang w:eastAsia="ru-RU"/>
        </w:rPr>
      </w:pPr>
      <w:r w:rsidRPr="00AD146E">
        <w:rPr>
          <w:rFonts w:ascii="Times New Roman" w:eastAsia="Times New Roman" w:hAnsi="Times New Roman"/>
          <w:b/>
          <w:color w:val="000000"/>
          <w:sz w:val="28"/>
          <w:szCs w:val="28"/>
          <w:u w:val="single"/>
          <w:lang w:eastAsia="ru-RU"/>
        </w:rPr>
        <w:t>Метапредметные результаты обучения:</w:t>
      </w:r>
    </w:p>
    <w:p w:rsidR="00AD146E" w:rsidRPr="00AD146E" w:rsidRDefault="00AD146E" w:rsidP="00AD146E">
      <w:pPr>
        <w:shd w:val="clear" w:color="auto" w:fill="FFFFFF"/>
        <w:spacing w:after="0" w:line="240" w:lineRule="auto"/>
        <w:jc w:val="center"/>
        <w:rPr>
          <w:rFonts w:ascii="Times New Roman" w:eastAsia="Times New Roman" w:hAnsi="Times New Roman"/>
          <w:b/>
          <w:color w:val="000000"/>
          <w:sz w:val="28"/>
          <w:szCs w:val="28"/>
          <w:lang w:eastAsia="ru-RU"/>
        </w:rPr>
      </w:pPr>
      <w:r w:rsidRPr="00AD146E">
        <w:rPr>
          <w:rFonts w:ascii="Times New Roman" w:eastAsia="Times New Roman" w:hAnsi="Times New Roman"/>
          <w:b/>
          <w:color w:val="000000"/>
          <w:sz w:val="28"/>
          <w:szCs w:val="28"/>
          <w:u w:val="single"/>
          <w:lang w:eastAsia="ru-RU"/>
        </w:rPr>
        <w:t>Выпускник имеет возможность научиться</w:t>
      </w:r>
      <w:r>
        <w:rPr>
          <w:rFonts w:ascii="Times New Roman" w:eastAsia="Times New Roman" w:hAnsi="Times New Roman"/>
          <w:b/>
          <w:color w:val="000000"/>
          <w:sz w:val="28"/>
          <w:szCs w:val="28"/>
          <w:u w:val="single"/>
          <w:lang w:eastAsia="ru-RU"/>
        </w:rPr>
        <w:t>:</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AD146E">
        <w:rPr>
          <w:rFonts w:ascii="Times New Roman" w:eastAsia="Times New Roman" w:hAnsi="Times New Roman"/>
          <w:color w:val="000000"/>
          <w:sz w:val="28"/>
          <w:szCs w:val="28"/>
          <w:lang w:eastAsia="ru-RU"/>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AD146E">
        <w:rPr>
          <w:rFonts w:ascii="Times New Roman" w:eastAsia="Times New Roman" w:hAnsi="Times New Roman"/>
          <w:color w:val="000000"/>
          <w:sz w:val="28"/>
          <w:szCs w:val="28"/>
          <w:lang w:eastAsia="ru-RU"/>
        </w:rPr>
        <w:t>самостоятельно планировать пути достижения целей, в том числе альтернативные, осознанно выбирать наиболее эффек</w:t>
      </w:r>
      <w:r w:rsidRPr="00AD146E">
        <w:rPr>
          <w:rFonts w:ascii="Times New Roman" w:eastAsia="Times New Roman" w:hAnsi="Times New Roman"/>
          <w:color w:val="000000"/>
          <w:sz w:val="28"/>
          <w:szCs w:val="28"/>
          <w:lang w:eastAsia="ru-RU"/>
        </w:rPr>
        <w:softHyphen/>
        <w:t>тивные способы решения учебных и познавательных задач;</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Pr="00AD146E">
        <w:rPr>
          <w:rFonts w:ascii="Times New Roman" w:eastAsia="Times New Roman" w:hAnsi="Times New Roman"/>
          <w:color w:val="000000"/>
          <w:sz w:val="28"/>
          <w:szCs w:val="28"/>
          <w:lang w:eastAsia="ru-RU"/>
        </w:rPr>
        <w:t xml:space="preserve"> соотносить свои действия с планируемыми резуль</w:t>
      </w:r>
      <w:r w:rsidRPr="00AD146E">
        <w:rPr>
          <w:rFonts w:ascii="Times New Roman" w:eastAsia="Times New Roman" w:hAnsi="Times New Roman"/>
          <w:color w:val="000000"/>
          <w:sz w:val="28"/>
          <w:szCs w:val="28"/>
          <w:lang w:eastAsia="ru-RU"/>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4) </w:t>
      </w:r>
      <w:r w:rsidRPr="00AD146E">
        <w:rPr>
          <w:rFonts w:ascii="Times New Roman" w:eastAsia="Times New Roman" w:hAnsi="Times New Roman"/>
          <w:color w:val="000000"/>
          <w:sz w:val="28"/>
          <w:szCs w:val="28"/>
          <w:lang w:eastAsia="ru-RU"/>
        </w:rPr>
        <w:t>оценивать правильность выполнения учебной за</w:t>
      </w:r>
      <w:r w:rsidRPr="00AD146E">
        <w:rPr>
          <w:rFonts w:ascii="Times New Roman" w:eastAsia="Times New Roman" w:hAnsi="Times New Roman"/>
          <w:color w:val="000000"/>
          <w:sz w:val="28"/>
          <w:szCs w:val="28"/>
          <w:lang w:eastAsia="ru-RU"/>
        </w:rPr>
        <w:softHyphen/>
        <w:t>дачи, собственные возможности её решения;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5)овладеть </w:t>
      </w:r>
      <w:r w:rsidRPr="00AD146E">
        <w:rPr>
          <w:rFonts w:ascii="Times New Roman" w:eastAsia="Times New Roman" w:hAnsi="Times New Roman"/>
          <w:color w:val="000000"/>
          <w:sz w:val="28"/>
          <w:szCs w:val="28"/>
          <w:lang w:eastAsia="ru-RU"/>
        </w:rPr>
        <w:t>основами самоконтроля, самооценки, принятия решений и осуществления осознанного выбора в учебной и по</w:t>
      </w:r>
      <w:r w:rsidRPr="00AD146E">
        <w:rPr>
          <w:rFonts w:ascii="Times New Roman" w:eastAsia="Times New Roman" w:hAnsi="Times New Roman"/>
          <w:color w:val="000000"/>
          <w:sz w:val="28"/>
          <w:szCs w:val="28"/>
          <w:lang w:eastAsia="ru-RU"/>
        </w:rPr>
        <w:softHyphen/>
        <w:t>знавательной деятельности;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6) </w:t>
      </w:r>
      <w:r w:rsidRPr="00AD146E">
        <w:rPr>
          <w:rFonts w:ascii="Times New Roman" w:eastAsia="Times New Roman" w:hAnsi="Times New Roman"/>
          <w:color w:val="000000"/>
          <w:sz w:val="28"/>
          <w:szCs w:val="28"/>
          <w:lang w:eastAsia="ru-RU"/>
        </w:rPr>
        <w:t xml:space="preserve"> определять понятия, создавать обобщения, уста</w:t>
      </w:r>
      <w:r w:rsidRPr="00AD146E">
        <w:rPr>
          <w:rFonts w:ascii="Times New Roman" w:eastAsia="Times New Roman" w:hAnsi="Times New Roman"/>
          <w:color w:val="000000"/>
          <w:sz w:val="28"/>
          <w:szCs w:val="28"/>
          <w:lang w:eastAsia="ru-RU"/>
        </w:rPr>
        <w:softHyphen/>
        <w:t>навливать аналогии, классифицировать, самостоятельно выби</w:t>
      </w:r>
      <w:r w:rsidRPr="00AD146E">
        <w:rPr>
          <w:rFonts w:ascii="Times New Roman" w:eastAsia="Times New Roman" w:hAnsi="Times New Roman"/>
          <w:color w:val="000000"/>
          <w:sz w:val="28"/>
          <w:szCs w:val="28"/>
          <w:lang w:eastAsia="ru-RU"/>
        </w:rPr>
        <w:softHyphen/>
        <w:t>рать основания и критерии для классификации, устанавливать причинно-следственные связи, строить логическое рассужде</w:t>
      </w:r>
      <w:r w:rsidRPr="00AD146E">
        <w:rPr>
          <w:rFonts w:ascii="Times New Roman" w:eastAsia="Times New Roman" w:hAnsi="Times New Roman"/>
          <w:color w:val="000000"/>
          <w:sz w:val="28"/>
          <w:szCs w:val="28"/>
          <w:lang w:eastAsia="ru-RU"/>
        </w:rPr>
        <w:softHyphen/>
        <w:t>ние, умозаключение (индуктивное, дедуктивное и по аналогии) и делать выводы;</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7) </w:t>
      </w:r>
      <w:r w:rsidRPr="00AD146E">
        <w:rPr>
          <w:rFonts w:ascii="Times New Roman" w:eastAsia="Times New Roman" w:hAnsi="Times New Roman"/>
          <w:color w:val="000000"/>
          <w:sz w:val="28"/>
          <w:szCs w:val="28"/>
          <w:lang w:eastAsia="ru-RU"/>
        </w:rPr>
        <w:t xml:space="preserve"> создавать, применять и преобразовывать знаки и символы, модели и схемы для решения учебных и познаватель</w:t>
      </w:r>
      <w:r w:rsidRPr="00AD146E">
        <w:rPr>
          <w:rFonts w:ascii="Times New Roman" w:eastAsia="Times New Roman" w:hAnsi="Times New Roman"/>
          <w:color w:val="000000"/>
          <w:sz w:val="28"/>
          <w:szCs w:val="28"/>
          <w:lang w:eastAsia="ru-RU"/>
        </w:rPr>
        <w:softHyphen/>
        <w:t>ных задач;</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8) смысловое чтение;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9) </w:t>
      </w:r>
      <w:r w:rsidRPr="00AD146E">
        <w:rPr>
          <w:rFonts w:ascii="Times New Roman" w:eastAsia="Times New Roman" w:hAnsi="Times New Roman"/>
          <w:color w:val="000000"/>
          <w:sz w:val="28"/>
          <w:szCs w:val="28"/>
          <w:lang w:eastAsia="ru-RU"/>
        </w:rPr>
        <w:t xml:space="preserve"> организовывать учебное сотрудничество и совмест</w:t>
      </w:r>
      <w:r w:rsidRPr="00AD146E">
        <w:rPr>
          <w:rFonts w:ascii="Times New Roman" w:eastAsia="Times New Roman" w:hAnsi="Times New Roman"/>
          <w:color w:val="000000"/>
          <w:sz w:val="28"/>
          <w:szCs w:val="28"/>
          <w:lang w:eastAsia="ru-RU"/>
        </w:rPr>
        <w:softHyphen/>
        <w:t>ную деятельность с учителем и сверстниками; работать инди</w:t>
      </w:r>
      <w:r w:rsidRPr="00AD146E">
        <w:rPr>
          <w:rFonts w:ascii="Times New Roman" w:eastAsia="Times New Roman" w:hAnsi="Times New Roman"/>
          <w:color w:val="000000"/>
          <w:sz w:val="28"/>
          <w:szCs w:val="28"/>
          <w:lang w:eastAsia="ru-RU"/>
        </w:rPr>
        <w:softHyphen/>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10) </w:t>
      </w:r>
      <w:r w:rsidRPr="00AD146E">
        <w:rPr>
          <w:rFonts w:ascii="Times New Roman" w:eastAsia="Times New Roman" w:hAnsi="Times New Roman"/>
          <w:color w:val="000000"/>
          <w:sz w:val="28"/>
          <w:szCs w:val="28"/>
          <w:lang w:eastAsia="ru-RU"/>
        </w:rPr>
        <w:t xml:space="preserve"> осознанно использовать речевые средства в соот</w:t>
      </w:r>
      <w:r w:rsidRPr="00AD146E">
        <w:rPr>
          <w:rFonts w:ascii="Times New Roman" w:eastAsia="Times New Roman" w:hAnsi="Times New Roman"/>
          <w:color w:val="000000"/>
          <w:sz w:val="28"/>
          <w:szCs w:val="28"/>
          <w:lang w:eastAsia="ru-RU"/>
        </w:rPr>
        <w:softHyphen/>
        <w:t>ветствии с задачей коммуникации для выражения своих чувств, мыслей и потребностей; планирования и регуляции своей дея</w:t>
      </w:r>
      <w:r w:rsidRPr="00AD146E">
        <w:rPr>
          <w:rFonts w:ascii="Times New Roman" w:eastAsia="Times New Roman" w:hAnsi="Times New Roman"/>
          <w:color w:val="000000"/>
          <w:sz w:val="28"/>
          <w:szCs w:val="28"/>
          <w:lang w:eastAsia="ru-RU"/>
        </w:rPr>
        <w:softHyphen/>
        <w:t>тельности, владения устной и письменной речью, монологиче</w:t>
      </w:r>
      <w:r w:rsidRPr="00AD146E">
        <w:rPr>
          <w:rFonts w:ascii="Times New Roman" w:eastAsia="Times New Roman" w:hAnsi="Times New Roman"/>
          <w:color w:val="000000"/>
          <w:sz w:val="28"/>
          <w:szCs w:val="28"/>
          <w:lang w:eastAsia="ru-RU"/>
        </w:rPr>
        <w:softHyphen/>
        <w:t>ской контекстной речью;</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 формироватьи развивать</w:t>
      </w:r>
      <w:r w:rsidRPr="00AD146E">
        <w:rPr>
          <w:rFonts w:ascii="Times New Roman" w:eastAsia="Times New Roman" w:hAnsi="Times New Roman"/>
          <w:color w:val="000000"/>
          <w:sz w:val="28"/>
          <w:szCs w:val="28"/>
          <w:lang w:eastAsia="ru-RU"/>
        </w:rPr>
        <w:t xml:space="preserve"> компетентности в области ис</w:t>
      </w:r>
      <w:r w:rsidRPr="00AD146E">
        <w:rPr>
          <w:rFonts w:ascii="Times New Roman" w:eastAsia="Times New Roman" w:hAnsi="Times New Roman"/>
          <w:color w:val="000000"/>
          <w:sz w:val="28"/>
          <w:szCs w:val="28"/>
          <w:lang w:eastAsia="ru-RU"/>
        </w:rPr>
        <w:softHyphen/>
        <w:t>пользования информационно-коммуникационных технологий (далее ИКТ-компетенции).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p>
    <w:p w:rsidR="00AD146E" w:rsidRPr="00AD146E" w:rsidRDefault="00AD146E" w:rsidP="00AD146E">
      <w:pPr>
        <w:shd w:val="clear" w:color="auto" w:fill="FFFFFF"/>
        <w:spacing w:after="0" w:line="240" w:lineRule="auto"/>
        <w:jc w:val="center"/>
        <w:rPr>
          <w:rFonts w:ascii="Times New Roman" w:eastAsia="Times New Roman" w:hAnsi="Times New Roman"/>
          <w:b/>
          <w:color w:val="000000"/>
          <w:sz w:val="28"/>
          <w:szCs w:val="28"/>
          <w:u w:val="single"/>
          <w:lang w:eastAsia="ru-RU"/>
        </w:rPr>
      </w:pPr>
      <w:r w:rsidRPr="00AD146E">
        <w:rPr>
          <w:rFonts w:ascii="Times New Roman" w:eastAsia="Times New Roman" w:hAnsi="Times New Roman"/>
          <w:b/>
          <w:color w:val="000000"/>
          <w:sz w:val="28"/>
          <w:szCs w:val="28"/>
          <w:u w:val="single"/>
          <w:lang w:eastAsia="ru-RU"/>
        </w:rPr>
        <w:t>Предметные результаты обучения:</w:t>
      </w:r>
    </w:p>
    <w:p w:rsidR="00AD146E" w:rsidRPr="00AD146E" w:rsidRDefault="00AD146E" w:rsidP="00AD146E">
      <w:pPr>
        <w:shd w:val="clear" w:color="auto" w:fill="FFFFFF"/>
        <w:spacing w:after="0" w:line="240" w:lineRule="auto"/>
        <w:jc w:val="center"/>
        <w:rPr>
          <w:rFonts w:ascii="Times New Roman" w:eastAsia="Times New Roman" w:hAnsi="Times New Roman"/>
          <w:b/>
          <w:color w:val="000000"/>
          <w:sz w:val="28"/>
          <w:szCs w:val="28"/>
          <w:lang w:eastAsia="ru-RU"/>
        </w:rPr>
      </w:pPr>
      <w:r w:rsidRPr="00AD146E">
        <w:rPr>
          <w:rFonts w:ascii="Times New Roman" w:eastAsia="Times New Roman" w:hAnsi="Times New Roman"/>
          <w:b/>
          <w:color w:val="000000"/>
          <w:sz w:val="28"/>
          <w:szCs w:val="28"/>
          <w:u w:val="single"/>
          <w:lang w:eastAsia="ru-RU"/>
        </w:rPr>
        <w:t>Выпускник имеет возможность научиться</w:t>
      </w:r>
      <w:r>
        <w:rPr>
          <w:rFonts w:ascii="Times New Roman" w:eastAsia="Times New Roman" w:hAnsi="Times New Roman"/>
          <w:b/>
          <w:color w:val="000000"/>
          <w:sz w:val="28"/>
          <w:szCs w:val="28"/>
          <w:u w:val="single"/>
          <w:lang w:eastAsia="ru-RU"/>
        </w:rPr>
        <w:t>:</w:t>
      </w: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дружелюбно и толерантно относиться</w:t>
      </w:r>
      <w:r w:rsidRPr="00AD146E">
        <w:rPr>
          <w:rFonts w:ascii="Times New Roman" w:eastAsia="Times New Roman" w:hAnsi="Times New Roman"/>
          <w:color w:val="000000"/>
          <w:sz w:val="28"/>
          <w:szCs w:val="28"/>
          <w:lang w:eastAsia="ru-RU"/>
        </w:rPr>
        <w:t xml:space="preserve"> к ценностям иных культур, оптимизма и выраженной личност</w:t>
      </w:r>
      <w:r w:rsidRPr="00AD146E">
        <w:rPr>
          <w:rFonts w:ascii="Times New Roman" w:eastAsia="Times New Roman" w:hAnsi="Times New Roman"/>
          <w:color w:val="000000"/>
          <w:sz w:val="28"/>
          <w:szCs w:val="28"/>
          <w:lang w:eastAsia="ru-RU"/>
        </w:rPr>
        <w:softHyphen/>
        <w:t>ной позиции в восприятии мира, в развитии национального са</w:t>
      </w:r>
      <w:r w:rsidRPr="00AD146E">
        <w:rPr>
          <w:rFonts w:ascii="Times New Roman" w:eastAsia="Times New Roman" w:hAnsi="Times New Roman"/>
          <w:color w:val="000000"/>
          <w:sz w:val="28"/>
          <w:szCs w:val="28"/>
          <w:lang w:eastAsia="ru-RU"/>
        </w:rPr>
        <w:softHyphen/>
        <w:t>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2) формировать и совершенствовать иноязычные комму</w:t>
      </w:r>
      <w:r>
        <w:rPr>
          <w:rFonts w:ascii="Times New Roman" w:eastAsia="Times New Roman" w:hAnsi="Times New Roman"/>
          <w:color w:val="000000"/>
          <w:sz w:val="28"/>
          <w:szCs w:val="28"/>
          <w:lang w:eastAsia="ru-RU"/>
        </w:rPr>
        <w:softHyphen/>
        <w:t>никативные компетенции; расширить и систематизировать знаний о языке, расширить лингви</w:t>
      </w:r>
      <w:r w:rsidR="00F83AEC">
        <w:rPr>
          <w:rFonts w:ascii="Times New Roman" w:eastAsia="Times New Roman" w:hAnsi="Times New Roman"/>
          <w:color w:val="000000"/>
          <w:sz w:val="28"/>
          <w:szCs w:val="28"/>
          <w:lang w:eastAsia="ru-RU"/>
        </w:rPr>
        <w:t>стический  кругозор и лексический запас</w:t>
      </w:r>
      <w:r w:rsidRPr="00AD146E">
        <w:rPr>
          <w:rFonts w:ascii="Times New Roman" w:eastAsia="Times New Roman" w:hAnsi="Times New Roman"/>
          <w:color w:val="000000"/>
          <w:sz w:val="28"/>
          <w:szCs w:val="28"/>
          <w:lang w:eastAsia="ru-RU"/>
        </w:rPr>
        <w:t>, дальнейшее овладение общей речевой культурой;</w:t>
      </w:r>
    </w:p>
    <w:p w:rsidR="00AD146E" w:rsidRPr="00AD146E" w:rsidRDefault="00F83AEC"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достигнуть допороговый уровнь </w:t>
      </w:r>
      <w:r w:rsidR="00AD146E" w:rsidRPr="00AD146E">
        <w:rPr>
          <w:rFonts w:ascii="Times New Roman" w:eastAsia="Times New Roman" w:hAnsi="Times New Roman"/>
          <w:color w:val="000000"/>
          <w:sz w:val="28"/>
          <w:szCs w:val="28"/>
          <w:lang w:eastAsia="ru-RU"/>
        </w:rPr>
        <w:t>иноязычной коммуни</w:t>
      </w:r>
      <w:r w:rsidR="00AD146E" w:rsidRPr="00AD146E">
        <w:rPr>
          <w:rFonts w:ascii="Times New Roman" w:eastAsia="Times New Roman" w:hAnsi="Times New Roman"/>
          <w:color w:val="000000"/>
          <w:sz w:val="28"/>
          <w:szCs w:val="28"/>
          <w:lang w:eastAsia="ru-RU"/>
        </w:rPr>
        <w:softHyphen/>
        <w:t>кативной компетенции;</w:t>
      </w:r>
    </w:p>
    <w:p w:rsidR="00AD146E" w:rsidRPr="00AD146E" w:rsidRDefault="00F83AEC"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создать</w:t>
      </w:r>
      <w:r w:rsidR="00AD146E" w:rsidRPr="00AD146E">
        <w:rPr>
          <w:rFonts w:ascii="Times New Roman" w:eastAsia="Times New Roman" w:hAnsi="Times New Roman"/>
          <w:color w:val="000000"/>
          <w:sz w:val="28"/>
          <w:szCs w:val="28"/>
          <w:lang w:eastAsia="ru-RU"/>
        </w:rPr>
        <w:t xml:space="preserve"> основы для формирования интереса к совершен</w:t>
      </w:r>
      <w:r w:rsidR="00AD146E" w:rsidRPr="00AD146E">
        <w:rPr>
          <w:rFonts w:ascii="Times New Roman" w:eastAsia="Times New Roman" w:hAnsi="Times New Roman"/>
          <w:color w:val="000000"/>
          <w:sz w:val="28"/>
          <w:szCs w:val="28"/>
          <w:lang w:eastAsia="ru-RU"/>
        </w:rPr>
        <w:softHyphen/>
        <w:t>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w:t>
      </w:r>
      <w:r w:rsidR="00AD146E" w:rsidRPr="00AD146E">
        <w:rPr>
          <w:rFonts w:ascii="Times New Roman" w:eastAsia="Times New Roman" w:hAnsi="Times New Roman"/>
          <w:color w:val="000000"/>
          <w:sz w:val="28"/>
          <w:szCs w:val="28"/>
          <w:lang w:eastAsia="ru-RU"/>
        </w:rPr>
        <w:softHyphen/>
        <w:t>нию иностранного языка как средства получения информации, позволяющей расширять свои знания в других предметных об</w:t>
      </w:r>
      <w:r w:rsidR="00AD146E" w:rsidRPr="00AD146E">
        <w:rPr>
          <w:rFonts w:ascii="Times New Roman" w:eastAsia="Times New Roman" w:hAnsi="Times New Roman"/>
          <w:color w:val="000000"/>
          <w:sz w:val="28"/>
          <w:szCs w:val="28"/>
          <w:lang w:eastAsia="ru-RU"/>
        </w:rPr>
        <w:softHyphen/>
        <w:t>ластях.</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b/>
          <w:bCs/>
          <w:color w:val="000000"/>
          <w:sz w:val="28"/>
          <w:szCs w:val="28"/>
          <w:lang w:eastAsia="ru-RU"/>
        </w:rPr>
        <w:t>А</w:t>
      </w:r>
      <w:r w:rsidRPr="00AD146E">
        <w:rPr>
          <w:rFonts w:ascii="Times New Roman" w:eastAsia="Times New Roman" w:hAnsi="Times New Roman"/>
          <w:color w:val="000000"/>
          <w:sz w:val="28"/>
          <w:szCs w:val="28"/>
          <w:lang w:eastAsia="ru-RU"/>
        </w:rPr>
        <w:t>. </w:t>
      </w:r>
      <w:r w:rsidRPr="00AD146E">
        <w:rPr>
          <w:rFonts w:ascii="Times New Roman" w:eastAsia="Times New Roman" w:hAnsi="Times New Roman"/>
          <w:i/>
          <w:iCs/>
          <w:color w:val="000000"/>
          <w:sz w:val="28"/>
          <w:szCs w:val="28"/>
          <w:u w:val="single"/>
          <w:lang w:eastAsia="ru-RU"/>
        </w:rPr>
        <w:t>В коммуникативной сфере</w:t>
      </w:r>
      <w:r w:rsidRPr="00AD146E">
        <w:rPr>
          <w:rFonts w:ascii="Times New Roman" w:eastAsia="Times New Roman" w:hAnsi="Times New Roman"/>
          <w:b/>
          <w:bCs/>
          <w:color w:val="000000"/>
          <w:sz w:val="28"/>
          <w:szCs w:val="28"/>
          <w:lang w:eastAsia="ru-RU"/>
        </w:rPr>
        <w:t> </w:t>
      </w:r>
      <w:r w:rsidRPr="00AD146E">
        <w:rPr>
          <w:rFonts w:ascii="Times New Roman" w:eastAsia="Times New Roman" w:hAnsi="Times New Roman"/>
          <w:color w:val="000000"/>
          <w:sz w:val="28"/>
          <w:szCs w:val="28"/>
          <w:lang w:eastAsia="ru-RU"/>
        </w:rPr>
        <w:t>(то есть владение вторым иностранным языком как средством общения):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Речевая компетенция</w:t>
      </w:r>
      <w:r w:rsidRPr="00AD146E">
        <w:rPr>
          <w:rFonts w:ascii="Times New Roman" w:eastAsia="Times New Roman" w:hAnsi="Times New Roman"/>
          <w:b/>
          <w:bCs/>
          <w:color w:val="000000"/>
          <w:sz w:val="28"/>
          <w:szCs w:val="28"/>
          <w:lang w:eastAsia="ru-RU"/>
        </w:rPr>
        <w:t> </w:t>
      </w:r>
      <w:r w:rsidRPr="00AD146E">
        <w:rPr>
          <w:rFonts w:ascii="Times New Roman" w:eastAsia="Times New Roman" w:hAnsi="Times New Roman"/>
          <w:color w:val="000000"/>
          <w:sz w:val="28"/>
          <w:szCs w:val="28"/>
          <w:lang w:eastAsia="ru-RU"/>
        </w:rPr>
        <w:t>в следующих видах речевой деятель</w:t>
      </w:r>
      <w:r w:rsidRPr="00AD146E">
        <w:rPr>
          <w:rFonts w:ascii="Times New Roman" w:eastAsia="Times New Roman" w:hAnsi="Times New Roman"/>
          <w:color w:val="000000"/>
          <w:sz w:val="28"/>
          <w:szCs w:val="28"/>
          <w:lang w:eastAsia="ru-RU"/>
        </w:rPr>
        <w:softHyphen/>
        <w:t>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говорении</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начинать, вести/поддерживать и заканчивать раз</w:t>
      </w:r>
      <w:r w:rsidR="00AD146E" w:rsidRPr="00AD146E">
        <w:rPr>
          <w:rFonts w:ascii="Times New Roman" w:eastAsia="Times New Roman" w:hAnsi="Times New Roman"/>
          <w:color w:val="000000"/>
          <w:sz w:val="28"/>
          <w:szCs w:val="28"/>
          <w:lang w:eastAsia="ru-RU"/>
        </w:rPr>
        <w:softHyphen/>
        <w:t>личные виды диалогов в стандартных ситуациях общения, со</w:t>
      </w:r>
      <w:r w:rsidR="00AD146E" w:rsidRPr="00AD146E">
        <w:rPr>
          <w:rFonts w:ascii="Times New Roman" w:eastAsia="Times New Roman" w:hAnsi="Times New Roman"/>
          <w:color w:val="000000"/>
          <w:sz w:val="28"/>
          <w:szCs w:val="28"/>
          <w:lang w:eastAsia="ru-RU"/>
        </w:rPr>
        <w:softHyphen/>
        <w:t>блюдая нормы речевого этикета, при необходимости переспра</w:t>
      </w:r>
      <w:r w:rsidR="00AD146E" w:rsidRPr="00AD146E">
        <w:rPr>
          <w:rFonts w:ascii="Times New Roman" w:eastAsia="Times New Roman" w:hAnsi="Times New Roman"/>
          <w:color w:val="000000"/>
          <w:sz w:val="28"/>
          <w:szCs w:val="28"/>
          <w:lang w:eastAsia="ru-RU"/>
        </w:rPr>
        <w:softHyphen/>
        <w:t>шивая, уточняя;</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 xml:space="preserve"> расспрашивать собеседника и отвечать на его во</w:t>
      </w:r>
      <w:r w:rsidR="00AD146E" w:rsidRPr="00AD146E">
        <w:rPr>
          <w:rFonts w:ascii="Times New Roman" w:eastAsia="Times New Roman" w:hAnsi="Times New Roman"/>
          <w:color w:val="000000"/>
          <w:sz w:val="28"/>
          <w:szCs w:val="28"/>
          <w:lang w:eastAsia="ru-RU"/>
        </w:rPr>
        <w:softHyphen/>
        <w:t>просы, высказывая своё мнение, просьбу, отвечать на предло</w:t>
      </w:r>
      <w:r w:rsidR="00AD146E" w:rsidRPr="00AD146E">
        <w:rPr>
          <w:rFonts w:ascii="Times New Roman" w:eastAsia="Times New Roman" w:hAnsi="Times New Roman"/>
          <w:color w:val="000000"/>
          <w:sz w:val="28"/>
          <w:szCs w:val="28"/>
          <w:lang w:eastAsia="ru-RU"/>
        </w:rPr>
        <w:softHyphen/>
        <w:t>жение собеседника согласием/отказом, опираясь на изученную тематику и усвоенный лексико-грамматический материал;</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рассказывать о себе, своей семье, друзьях, своих интере</w:t>
      </w:r>
      <w:r w:rsidRPr="00AD146E">
        <w:rPr>
          <w:rFonts w:ascii="Times New Roman" w:eastAsia="Times New Roman" w:hAnsi="Times New Roman"/>
          <w:color w:val="000000"/>
          <w:sz w:val="28"/>
          <w:szCs w:val="28"/>
          <w:lang w:eastAsia="ru-RU"/>
        </w:rPr>
        <w:softHyphen/>
        <w:t>сах и планах на будущее;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сообщать краткие сведения о своём городе/селе, о своей стране и странах изучаемого языка;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w:t>
      </w:r>
      <w:r w:rsidR="00291966">
        <w:rPr>
          <w:rFonts w:ascii="Times New Roman" w:eastAsia="Times New Roman" w:hAnsi="Times New Roman"/>
          <w:color w:val="000000"/>
          <w:sz w:val="28"/>
          <w:szCs w:val="28"/>
          <w:lang w:eastAsia="ru-RU"/>
        </w:rPr>
        <w:t xml:space="preserve">описывать события/явления, </w:t>
      </w:r>
      <w:r w:rsidRPr="00AD146E">
        <w:rPr>
          <w:rFonts w:ascii="Times New Roman" w:eastAsia="Times New Roman" w:hAnsi="Times New Roman"/>
          <w:color w:val="000000"/>
          <w:sz w:val="28"/>
          <w:szCs w:val="28"/>
          <w:lang w:eastAsia="ru-RU"/>
        </w:rPr>
        <w:t xml:space="preserve">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аудировании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воспринимать на слух и полностью понимать речь учите</w:t>
      </w:r>
      <w:r w:rsidRPr="00AD146E">
        <w:rPr>
          <w:rFonts w:ascii="Times New Roman" w:eastAsia="Times New Roman" w:hAnsi="Times New Roman"/>
          <w:color w:val="000000"/>
          <w:sz w:val="28"/>
          <w:szCs w:val="28"/>
          <w:lang w:eastAsia="ru-RU"/>
        </w:rPr>
        <w:softHyphen/>
        <w:t>ля, одноклассников;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воспринимать на слух и понимать основное содержание не</w:t>
      </w:r>
      <w:r w:rsidRPr="00AD146E">
        <w:rPr>
          <w:rFonts w:ascii="Times New Roman" w:eastAsia="Times New Roman" w:hAnsi="Times New Roman"/>
          <w:color w:val="000000"/>
          <w:sz w:val="28"/>
          <w:szCs w:val="28"/>
          <w:lang w:eastAsia="ru-RU"/>
        </w:rPr>
        <w:softHyphen/>
        <w:t>сложных аутентичных аудио- и видеотекстов, относящихся к раз</w:t>
      </w:r>
      <w:r w:rsidRPr="00AD146E">
        <w:rPr>
          <w:rFonts w:ascii="Times New Roman" w:eastAsia="Times New Roman" w:hAnsi="Times New Roman"/>
          <w:color w:val="000000"/>
          <w:sz w:val="28"/>
          <w:szCs w:val="28"/>
          <w:lang w:eastAsia="ru-RU"/>
        </w:rPr>
        <w:softHyphen/>
        <w:t>ным коммуникативным типам речи (сообщение/интервью);</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чтении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читать аутентичные тексты разных жанров и стилей с по</w:t>
      </w:r>
      <w:r w:rsidRPr="00AD146E">
        <w:rPr>
          <w:rFonts w:ascii="Times New Roman" w:eastAsia="Times New Roman" w:hAnsi="Times New Roman"/>
          <w:color w:val="000000"/>
          <w:sz w:val="28"/>
          <w:szCs w:val="28"/>
          <w:lang w:eastAsia="ru-RU"/>
        </w:rPr>
        <w:softHyphen/>
        <w:t>ниманием основного содержания;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AD146E">
        <w:rPr>
          <w:rFonts w:ascii="Times New Roman" w:eastAsia="Times New Roman" w:hAnsi="Times New Roman"/>
          <w:color w:val="000000"/>
          <w:sz w:val="28"/>
          <w:szCs w:val="28"/>
          <w:lang w:eastAsia="ru-RU"/>
        </w:rPr>
        <w:softHyphen/>
        <w:t>ного перевода, языковой догадки, в том числе с опорой на пер</w:t>
      </w:r>
      <w:r w:rsidRPr="00AD146E">
        <w:rPr>
          <w:rFonts w:ascii="Times New Roman" w:eastAsia="Times New Roman" w:hAnsi="Times New Roman"/>
          <w:color w:val="000000"/>
          <w:sz w:val="28"/>
          <w:szCs w:val="28"/>
          <w:lang w:eastAsia="ru-RU"/>
        </w:rPr>
        <w:softHyphen/>
        <w:t>вый иностранный язык), а также справочных материалов;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 читать аутентичные тексты с выборочным пониманием нужной/интересующей информации;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письменной речи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заполнять анкеты и формуляры;</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писать поздравления, личные письма с опорой на образец с употреблением формул речевого этикета, принятых в странах изучаемого языка;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составлять план, тезисы устного или письменного со</w:t>
      </w:r>
      <w:r w:rsidRPr="00AD146E">
        <w:rPr>
          <w:rFonts w:ascii="Times New Roman" w:eastAsia="Times New Roman" w:hAnsi="Times New Roman"/>
          <w:color w:val="000000"/>
          <w:sz w:val="28"/>
          <w:szCs w:val="28"/>
          <w:lang w:eastAsia="ru-RU"/>
        </w:rPr>
        <w:softHyphen/>
        <w:t>общения.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Языковая компетенция</w:t>
      </w:r>
      <w:r w:rsidRPr="00AD146E">
        <w:rPr>
          <w:rFonts w:ascii="Times New Roman" w:eastAsia="Times New Roman" w:hAnsi="Times New Roman"/>
          <w:b/>
          <w:bCs/>
          <w:color w:val="000000"/>
          <w:sz w:val="28"/>
          <w:szCs w:val="28"/>
          <w:lang w:eastAsia="ru-RU"/>
        </w:rPr>
        <w:t> </w:t>
      </w:r>
      <w:r w:rsidRPr="00AD146E">
        <w:rPr>
          <w:rFonts w:ascii="Times New Roman" w:eastAsia="Times New Roman" w:hAnsi="Times New Roman"/>
          <w:color w:val="000000"/>
          <w:sz w:val="28"/>
          <w:szCs w:val="28"/>
          <w:lang w:eastAsia="ru-RU"/>
        </w:rPr>
        <w:t>(владение языковыми средствами и действиями с ними):</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применять </w:t>
      </w:r>
      <w:r w:rsidR="00AD146E" w:rsidRPr="00AD146E">
        <w:rPr>
          <w:rFonts w:ascii="Times New Roman" w:eastAsia="Times New Roman" w:hAnsi="Times New Roman"/>
          <w:color w:val="000000"/>
          <w:sz w:val="28"/>
          <w:szCs w:val="28"/>
          <w:lang w:eastAsia="ru-RU"/>
        </w:rPr>
        <w:t>правил</w:t>
      </w:r>
      <w:r>
        <w:rPr>
          <w:rFonts w:ascii="Times New Roman" w:eastAsia="Times New Roman" w:hAnsi="Times New Roman"/>
          <w:color w:val="000000"/>
          <w:sz w:val="28"/>
          <w:szCs w:val="28"/>
          <w:lang w:eastAsia="ru-RU"/>
        </w:rPr>
        <w:t>а</w:t>
      </w:r>
      <w:r w:rsidR="00AD146E" w:rsidRPr="00AD146E">
        <w:rPr>
          <w:rFonts w:ascii="Times New Roman" w:eastAsia="Times New Roman" w:hAnsi="Times New Roman"/>
          <w:color w:val="000000"/>
          <w:sz w:val="28"/>
          <w:szCs w:val="28"/>
          <w:lang w:eastAsia="ru-RU"/>
        </w:rPr>
        <w:t xml:space="preserve"> написания изученных слов;</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адекватно произносить</w:t>
      </w:r>
      <w:r w:rsidR="00AD146E" w:rsidRPr="00AD146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различать</w:t>
      </w:r>
      <w:r w:rsidR="00AD146E" w:rsidRPr="00AD146E">
        <w:rPr>
          <w:rFonts w:ascii="Times New Roman" w:eastAsia="Times New Roman" w:hAnsi="Times New Roman"/>
          <w:color w:val="000000"/>
          <w:sz w:val="28"/>
          <w:szCs w:val="28"/>
          <w:lang w:eastAsia="ru-RU"/>
        </w:rPr>
        <w:t xml:space="preserve"> на слух всех зву</w:t>
      </w:r>
      <w:r w:rsidR="00AD146E" w:rsidRPr="00AD146E">
        <w:rPr>
          <w:rFonts w:ascii="Times New Roman" w:eastAsia="Times New Roman" w:hAnsi="Times New Roman"/>
          <w:color w:val="000000"/>
          <w:sz w:val="28"/>
          <w:szCs w:val="28"/>
          <w:lang w:eastAsia="ru-RU"/>
        </w:rPr>
        <w:softHyphen/>
        <w:t>ков второго иностранного языка; соблюдение правильного уда</w:t>
      </w:r>
      <w:r w:rsidR="00AD146E" w:rsidRPr="00AD146E">
        <w:rPr>
          <w:rFonts w:ascii="Times New Roman" w:eastAsia="Times New Roman" w:hAnsi="Times New Roman"/>
          <w:color w:val="000000"/>
          <w:sz w:val="28"/>
          <w:szCs w:val="28"/>
          <w:lang w:eastAsia="ru-RU"/>
        </w:rPr>
        <w:softHyphen/>
        <w:t>рения в словах и фразах;</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соблюдать</w:t>
      </w:r>
      <w:r w:rsidR="00AD146E" w:rsidRPr="00AD146E">
        <w:rPr>
          <w:rFonts w:ascii="Times New Roman" w:eastAsia="Times New Roman" w:hAnsi="Times New Roman"/>
          <w:color w:val="000000"/>
          <w:sz w:val="28"/>
          <w:szCs w:val="28"/>
          <w:lang w:eastAsia="ru-RU"/>
        </w:rPr>
        <w:t xml:space="preserve"> ритмико-интонационных особенностей пред</w:t>
      </w:r>
      <w:r w:rsidR="00AD146E" w:rsidRPr="00AD146E">
        <w:rPr>
          <w:rFonts w:ascii="Times New Roman" w:eastAsia="Times New Roman" w:hAnsi="Times New Roman"/>
          <w:color w:val="000000"/>
          <w:sz w:val="28"/>
          <w:szCs w:val="28"/>
          <w:lang w:eastAsia="ru-RU"/>
        </w:rPr>
        <w:softHyphen/>
        <w:t>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распознавать и употреблять</w:t>
      </w:r>
      <w:r w:rsidR="00AD146E" w:rsidRPr="00AD146E">
        <w:rPr>
          <w:rFonts w:ascii="Times New Roman" w:eastAsia="Times New Roman" w:hAnsi="Times New Roman"/>
          <w:color w:val="000000"/>
          <w:sz w:val="28"/>
          <w:szCs w:val="28"/>
          <w:lang w:eastAsia="ru-RU"/>
        </w:rPr>
        <w:t xml:space="preserve"> в речи изученных лексиче</w:t>
      </w:r>
      <w:r w:rsidR="00AD146E" w:rsidRPr="00AD146E">
        <w:rPr>
          <w:rFonts w:ascii="Times New Roman" w:eastAsia="Times New Roman" w:hAnsi="Times New Roman"/>
          <w:color w:val="000000"/>
          <w:sz w:val="28"/>
          <w:szCs w:val="28"/>
          <w:lang w:eastAsia="ru-RU"/>
        </w:rPr>
        <w:softHyphen/>
        <w:t>ских единиц (слов в их основных значениях, словосочетаний, реплик-клише речевого этикета);</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узнать  основные способы</w:t>
      </w:r>
      <w:r w:rsidR="00AD146E" w:rsidRPr="00AD146E">
        <w:rPr>
          <w:rFonts w:ascii="Times New Roman" w:eastAsia="Times New Roman" w:hAnsi="Times New Roman"/>
          <w:color w:val="000000"/>
          <w:sz w:val="28"/>
          <w:szCs w:val="28"/>
          <w:lang w:eastAsia="ru-RU"/>
        </w:rPr>
        <w:t xml:space="preserve"> словообразования (аффикса</w:t>
      </w:r>
      <w:r w:rsidR="00AD146E" w:rsidRPr="00AD146E">
        <w:rPr>
          <w:rFonts w:ascii="Times New Roman" w:eastAsia="Times New Roman" w:hAnsi="Times New Roman"/>
          <w:color w:val="000000"/>
          <w:sz w:val="28"/>
          <w:szCs w:val="28"/>
          <w:lang w:eastAsia="ru-RU"/>
        </w:rPr>
        <w:softHyphen/>
        <w:t>ция, словосложение, конверсия);</w:t>
      </w:r>
    </w:p>
    <w:p w:rsidR="00AD146E" w:rsidRPr="00AD146E" w:rsidRDefault="00291966"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понимать явления</w:t>
      </w:r>
      <w:r w:rsidR="00AD146E" w:rsidRPr="00AD146E">
        <w:rPr>
          <w:rFonts w:ascii="Times New Roman" w:eastAsia="Times New Roman" w:hAnsi="Times New Roman"/>
          <w:color w:val="000000"/>
          <w:sz w:val="28"/>
          <w:szCs w:val="28"/>
          <w:lang w:eastAsia="ru-RU"/>
        </w:rPr>
        <w:t xml:space="preserve"> многозначности слов второго ино</w:t>
      </w:r>
      <w:r w:rsidR="00AD146E" w:rsidRPr="00AD146E">
        <w:rPr>
          <w:rFonts w:ascii="Times New Roman" w:eastAsia="Times New Roman" w:hAnsi="Times New Roman"/>
          <w:color w:val="000000"/>
          <w:sz w:val="28"/>
          <w:szCs w:val="28"/>
          <w:lang w:eastAsia="ru-RU"/>
        </w:rPr>
        <w:softHyphen/>
        <w:t>странного языка, синонимии, антонимии и лексической соче</w:t>
      </w:r>
      <w:r w:rsidR="00AD146E" w:rsidRPr="00AD146E">
        <w:rPr>
          <w:rFonts w:ascii="Times New Roman" w:eastAsia="Times New Roman" w:hAnsi="Times New Roman"/>
          <w:color w:val="000000"/>
          <w:sz w:val="28"/>
          <w:szCs w:val="28"/>
          <w:lang w:eastAsia="ru-RU"/>
        </w:rPr>
        <w:softHyphen/>
        <w:t>таемости;</w:t>
      </w:r>
    </w:p>
    <w:p w:rsidR="00AD146E" w:rsidRPr="00AD146E" w:rsidRDefault="00BC2593"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распознавать и употреблять</w:t>
      </w:r>
      <w:r w:rsidR="00AD146E" w:rsidRPr="00AD146E">
        <w:rPr>
          <w:rFonts w:ascii="Times New Roman" w:eastAsia="Times New Roman" w:hAnsi="Times New Roman"/>
          <w:color w:val="000000"/>
          <w:sz w:val="28"/>
          <w:szCs w:val="28"/>
          <w:lang w:eastAsia="ru-RU"/>
        </w:rPr>
        <w:t xml:space="preserve"> в речи основных морфологи</w:t>
      </w:r>
      <w:r w:rsidR="00AD146E" w:rsidRPr="00AD146E">
        <w:rPr>
          <w:rFonts w:ascii="Times New Roman" w:eastAsia="Times New Roman" w:hAnsi="Times New Roman"/>
          <w:color w:val="000000"/>
          <w:sz w:val="28"/>
          <w:szCs w:val="28"/>
          <w:lang w:eastAsia="ru-RU"/>
        </w:rPr>
        <w:softHyphen/>
        <w:t>ческих форм и синтаксических конструкций второго иностранно</w:t>
      </w:r>
      <w:r w:rsidR="00AD146E" w:rsidRPr="00AD146E">
        <w:rPr>
          <w:rFonts w:ascii="Times New Roman" w:eastAsia="Times New Roman" w:hAnsi="Times New Roman"/>
          <w:color w:val="000000"/>
          <w:sz w:val="28"/>
          <w:szCs w:val="28"/>
          <w:lang w:eastAsia="ru-RU"/>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знание основных различий систем второго иностранного, первого иностранного и русского языков.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Социокультурная компетенция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w:t>
      </w:r>
      <w:r w:rsidRPr="00AD146E">
        <w:rPr>
          <w:rFonts w:ascii="Times New Roman" w:eastAsia="Times New Roman" w:hAnsi="Times New Roman"/>
          <w:color w:val="000000"/>
          <w:sz w:val="28"/>
          <w:szCs w:val="28"/>
          <w:lang w:eastAsia="ru-RU"/>
        </w:rPr>
        <w:softHyphen/>
        <w:t>мального межличностного и межкультурного общения;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распознавание и употребление в устной и письменной речи основных норм речевого этикета (реплик-клише, наибо</w:t>
      </w:r>
      <w:r w:rsidRPr="00AD146E">
        <w:rPr>
          <w:rFonts w:ascii="Times New Roman" w:eastAsia="Times New Roman" w:hAnsi="Times New Roman"/>
          <w:color w:val="000000"/>
          <w:sz w:val="28"/>
          <w:szCs w:val="28"/>
          <w:lang w:eastAsia="ru-RU"/>
        </w:rPr>
        <w:softHyphen/>
        <w:t>лее распространённой оценочной лексики), принятых в стра</w:t>
      </w:r>
      <w:r w:rsidRPr="00AD146E">
        <w:rPr>
          <w:rFonts w:ascii="Times New Roman" w:eastAsia="Times New Roman" w:hAnsi="Times New Roman"/>
          <w:color w:val="000000"/>
          <w:sz w:val="28"/>
          <w:szCs w:val="28"/>
          <w:lang w:eastAsia="ru-RU"/>
        </w:rPr>
        <w:softHyphen/>
        <w:t>нах изучаемого языка;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знание употребительной фоновой лексики и реалий стра</w:t>
      </w:r>
      <w:r w:rsidRPr="00AD146E">
        <w:rPr>
          <w:rFonts w:ascii="Times New Roman" w:eastAsia="Times New Roman" w:hAnsi="Times New Roman"/>
          <w:color w:val="000000"/>
          <w:sz w:val="28"/>
          <w:szCs w:val="28"/>
          <w:lang w:eastAsia="ru-RU"/>
        </w:rPr>
        <w:softHyphen/>
        <w:t>ны изучаемого языка; знакомство с образцами художественной, публицистической и научно-популярной литературы;</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понимание важности владения несколькими иностран</w:t>
      </w:r>
      <w:r w:rsidRPr="00AD146E">
        <w:rPr>
          <w:rFonts w:ascii="Times New Roman" w:eastAsia="Times New Roman" w:hAnsi="Times New Roman"/>
          <w:color w:val="000000"/>
          <w:sz w:val="28"/>
          <w:szCs w:val="28"/>
          <w:lang w:eastAsia="ru-RU"/>
        </w:rPr>
        <w:softHyphen/>
        <w:t>ными языками в современном поликультурном мире;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представление об особенностях образа жизни, быта, куль</w:t>
      </w:r>
      <w:r w:rsidRPr="00AD146E">
        <w:rPr>
          <w:rFonts w:ascii="Times New Roman" w:eastAsia="Times New Roman" w:hAnsi="Times New Roman"/>
          <w:color w:val="000000"/>
          <w:sz w:val="28"/>
          <w:szCs w:val="28"/>
          <w:lang w:eastAsia="ru-RU"/>
        </w:rPr>
        <w:softHyphen/>
        <w:t>туры стран второго изучаемого иностранного языка, о всемир</w:t>
      </w:r>
      <w:r w:rsidRPr="00AD146E">
        <w:rPr>
          <w:rFonts w:ascii="Times New Roman" w:eastAsia="Times New Roman" w:hAnsi="Times New Roman"/>
          <w:color w:val="000000"/>
          <w:sz w:val="28"/>
          <w:szCs w:val="28"/>
          <w:lang w:eastAsia="ru-RU"/>
        </w:rPr>
        <w:softHyphen/>
        <w:t>но известных достопримечательностях, выдающихся людях и их вкладе в мировую культуру;</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 представление о сходстве и различиях в традициях своей страны и стран изучаемых иностранных языков.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Компенсаторная компетенция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w:t>
      </w:r>
      <w:r w:rsidRPr="00AD146E">
        <w:rPr>
          <w:rFonts w:ascii="Times New Roman" w:eastAsia="Times New Roman" w:hAnsi="Times New Roman"/>
          <w:color w:val="000000"/>
          <w:sz w:val="28"/>
          <w:szCs w:val="28"/>
          <w:lang w:eastAsia="ru-RU"/>
        </w:rPr>
        <w:softHyphen/>
        <w:t>ностей, переспроса, словарных замен, жестов, мимики.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Б. В познавательной сфере:</w:t>
      </w:r>
    </w:p>
    <w:p w:rsidR="00AD146E" w:rsidRPr="00AD146E" w:rsidRDefault="00BC2593"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 xml:space="preserve"> сравнивать языковые явления родного и изучае</w:t>
      </w:r>
      <w:r w:rsidR="00AD146E" w:rsidRPr="00AD146E">
        <w:rPr>
          <w:rFonts w:ascii="Times New Roman" w:eastAsia="Times New Roman" w:hAnsi="Times New Roman"/>
          <w:color w:val="000000"/>
          <w:sz w:val="28"/>
          <w:szCs w:val="28"/>
          <w:lang w:eastAsia="ru-RU"/>
        </w:rPr>
        <w:softHyphen/>
        <w:t>мых иностранных языков на уровне отдельных грамматических явлений, слов, словосочетаний, предложений;</w:t>
      </w:r>
    </w:p>
    <w:p w:rsidR="00AD146E" w:rsidRPr="00AD146E" w:rsidRDefault="00BC2593"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владеть</w:t>
      </w:r>
      <w:r w:rsidR="00AD146E" w:rsidRPr="00AD146E">
        <w:rPr>
          <w:rFonts w:ascii="Times New Roman" w:eastAsia="Times New Roman" w:hAnsi="Times New Roman"/>
          <w:color w:val="000000"/>
          <w:sz w:val="28"/>
          <w:szCs w:val="28"/>
          <w:lang w:eastAsia="ru-RU"/>
        </w:rPr>
        <w:t xml:space="preserve"> пр</w:t>
      </w:r>
      <w:r>
        <w:rPr>
          <w:rFonts w:ascii="Times New Roman" w:eastAsia="Times New Roman" w:hAnsi="Times New Roman"/>
          <w:color w:val="000000"/>
          <w:sz w:val="28"/>
          <w:szCs w:val="28"/>
          <w:lang w:eastAsia="ru-RU"/>
        </w:rPr>
        <w:t xml:space="preserve">иёмами работы с текстом: уметь </w:t>
      </w:r>
      <w:r w:rsidR="00AD146E" w:rsidRPr="00AD146E">
        <w:rPr>
          <w:rFonts w:ascii="Times New Roman" w:eastAsia="Times New Roman" w:hAnsi="Times New Roman"/>
          <w:color w:val="000000"/>
          <w:sz w:val="28"/>
          <w:szCs w:val="28"/>
          <w:lang w:eastAsia="ru-RU"/>
        </w:rPr>
        <w:t>пользовать</w:t>
      </w:r>
      <w:r w:rsidR="00AD146E" w:rsidRPr="00AD146E">
        <w:rPr>
          <w:rFonts w:ascii="Times New Roman" w:eastAsia="Times New Roman" w:hAnsi="Times New Roman"/>
          <w:color w:val="000000"/>
          <w:sz w:val="28"/>
          <w:szCs w:val="28"/>
          <w:lang w:eastAsia="ru-RU"/>
        </w:rPr>
        <w:softHyphen/>
        <w:t>ся определённой стратегией чтения/аудирования в зависимо</w:t>
      </w:r>
      <w:r w:rsidR="00AD146E" w:rsidRPr="00AD146E">
        <w:rPr>
          <w:rFonts w:ascii="Times New Roman" w:eastAsia="Times New Roman" w:hAnsi="Times New Roman"/>
          <w:color w:val="000000"/>
          <w:sz w:val="28"/>
          <w:szCs w:val="28"/>
          <w:lang w:eastAsia="ru-RU"/>
        </w:rPr>
        <w:softHyphen/>
        <w:t>сти от коммуникативной задачи (читать/слушать текст с разной глубиной понимания);</w:t>
      </w:r>
    </w:p>
    <w:p w:rsidR="00AD146E" w:rsidRPr="00AD146E" w:rsidRDefault="00BC2593"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 xml:space="preserve"> действовать по образцу/аналогии при выполне</w:t>
      </w:r>
      <w:r w:rsidR="00AD146E" w:rsidRPr="00AD146E">
        <w:rPr>
          <w:rFonts w:ascii="Times New Roman" w:eastAsia="Times New Roman" w:hAnsi="Times New Roman"/>
          <w:color w:val="000000"/>
          <w:sz w:val="28"/>
          <w:szCs w:val="28"/>
          <w:lang w:eastAsia="ru-RU"/>
        </w:rPr>
        <w:softHyphen/>
        <w:t>нии упражнений и составлении собственных высказываний в пределах изучаемой тематики;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готовность и умение осуществлять индивидуальную и со</w:t>
      </w:r>
      <w:r w:rsidRPr="00AD146E">
        <w:rPr>
          <w:rFonts w:ascii="Times New Roman" w:eastAsia="Times New Roman" w:hAnsi="Times New Roman"/>
          <w:color w:val="000000"/>
          <w:sz w:val="28"/>
          <w:szCs w:val="28"/>
          <w:lang w:eastAsia="ru-RU"/>
        </w:rPr>
        <w:softHyphen/>
        <w:t>вместную проектную работу;</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•умение пользоваться справочным материалом (грамматиче</w:t>
      </w:r>
      <w:r w:rsidRPr="00AD146E">
        <w:rPr>
          <w:rFonts w:ascii="Times New Roman" w:eastAsia="Times New Roman" w:hAnsi="Times New Roman"/>
          <w:color w:val="000000"/>
          <w:sz w:val="28"/>
          <w:szCs w:val="28"/>
          <w:lang w:eastAsia="ru-RU"/>
        </w:rPr>
        <w:softHyphen/>
        <w:t>скими и лингвострановедческими справочниками, двуязычными и толковыми словарями, мультимедийными средствами);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владение способами и приёмами дальнейшего самостоя</w:t>
      </w:r>
      <w:r w:rsidRPr="00AD146E">
        <w:rPr>
          <w:rFonts w:ascii="Times New Roman" w:eastAsia="Times New Roman" w:hAnsi="Times New Roman"/>
          <w:color w:val="000000"/>
          <w:sz w:val="28"/>
          <w:szCs w:val="28"/>
          <w:lang w:eastAsia="ru-RU"/>
        </w:rPr>
        <w:softHyphen/>
        <w:t>тельного изучения иностранных языков.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В. В ценностно-ориентационной сфере: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представление о языке как средстве выражения чувств, эмоций, как основе культуры мышления;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представление о целостном полиязычном, поликультур</w:t>
      </w:r>
      <w:r w:rsidRPr="00AD146E">
        <w:rPr>
          <w:rFonts w:ascii="Times New Roman" w:eastAsia="Times New Roman" w:hAnsi="Times New Roman"/>
          <w:color w:val="000000"/>
          <w:sz w:val="28"/>
          <w:szCs w:val="28"/>
          <w:lang w:eastAsia="ru-RU"/>
        </w:rPr>
        <w:softHyphen/>
        <w:t>ном мире, осознание места и роли родного и иностранных языков в этом мире как средства общения, познания, само</w:t>
      </w:r>
      <w:r w:rsidRPr="00AD146E">
        <w:rPr>
          <w:rFonts w:ascii="Times New Roman" w:eastAsia="Times New Roman" w:hAnsi="Times New Roman"/>
          <w:color w:val="000000"/>
          <w:sz w:val="28"/>
          <w:szCs w:val="28"/>
          <w:lang w:eastAsia="ru-RU"/>
        </w:rPr>
        <w:softHyphen/>
        <w:t>реализации и социальной адаптации;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w:t>
      </w:r>
      <w:r w:rsidRPr="00AD146E">
        <w:rPr>
          <w:rFonts w:ascii="Times New Roman" w:eastAsia="Times New Roman" w:hAnsi="Times New Roman"/>
          <w:color w:val="000000"/>
          <w:sz w:val="28"/>
          <w:szCs w:val="28"/>
          <w:lang w:eastAsia="ru-RU"/>
        </w:rPr>
        <w:softHyphen/>
        <w:t>ристических поездках и т. д.;</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достижение взаимопонимания в процессе устного и письмен</w:t>
      </w:r>
      <w:r w:rsidRPr="00AD146E">
        <w:rPr>
          <w:rFonts w:ascii="Times New Roman" w:eastAsia="Times New Roman" w:hAnsi="Times New Roman"/>
          <w:color w:val="000000"/>
          <w:sz w:val="28"/>
          <w:szCs w:val="28"/>
          <w:lang w:eastAsia="ru-RU"/>
        </w:rPr>
        <w:softHyphen/>
        <w:t>ного общения с носителями иностранного языка, установления меж</w:t>
      </w:r>
      <w:r w:rsidRPr="00AD146E">
        <w:rPr>
          <w:rFonts w:ascii="Times New Roman" w:eastAsia="Times New Roman" w:hAnsi="Times New Roman"/>
          <w:color w:val="000000"/>
          <w:sz w:val="28"/>
          <w:szCs w:val="28"/>
          <w:lang w:eastAsia="ru-RU"/>
        </w:rPr>
        <w:softHyphen/>
        <w:t>личностных и межкультурных контактов в доступных пределах.</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Г. В эстетической сфере: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владение элементарными средствами выражения чувств и эмоций на втором иностранном языке;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стремление к знакомству с образцами художественного творчества на втором иностранном языке и средствами изучае</w:t>
      </w:r>
      <w:r w:rsidRPr="00AD146E">
        <w:rPr>
          <w:rFonts w:ascii="Times New Roman" w:eastAsia="Times New Roman" w:hAnsi="Times New Roman"/>
          <w:color w:val="000000"/>
          <w:sz w:val="28"/>
          <w:szCs w:val="28"/>
          <w:lang w:eastAsia="ru-RU"/>
        </w:rPr>
        <w:softHyphen/>
        <w:t>мого второго иностранного языка;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развитие чувства прекрасного при знакомстве с образца</w:t>
      </w:r>
      <w:r w:rsidRPr="00AD146E">
        <w:rPr>
          <w:rFonts w:ascii="Times New Roman" w:eastAsia="Times New Roman" w:hAnsi="Times New Roman"/>
          <w:color w:val="000000"/>
          <w:sz w:val="28"/>
          <w:szCs w:val="28"/>
          <w:lang w:eastAsia="ru-RU"/>
        </w:rPr>
        <w:softHyphen/>
        <w:t>ми живописи, музыки, литературы стран изучаемых иностран</w:t>
      </w:r>
      <w:r w:rsidRPr="00AD146E">
        <w:rPr>
          <w:rFonts w:ascii="Times New Roman" w:eastAsia="Times New Roman" w:hAnsi="Times New Roman"/>
          <w:color w:val="000000"/>
          <w:sz w:val="28"/>
          <w:szCs w:val="28"/>
          <w:lang w:eastAsia="ru-RU"/>
        </w:rPr>
        <w:softHyphen/>
        <w:t>ных языков.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Д. В трудовой сфере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Умение рационально планировать свой учебный труд и ра</w:t>
      </w:r>
      <w:r w:rsidRPr="00AD146E">
        <w:rPr>
          <w:rFonts w:ascii="Times New Roman" w:eastAsia="Times New Roman" w:hAnsi="Times New Roman"/>
          <w:color w:val="000000"/>
          <w:sz w:val="28"/>
          <w:szCs w:val="28"/>
          <w:lang w:eastAsia="ru-RU"/>
        </w:rPr>
        <w:softHyphen/>
        <w:t>ботать в соответствии с намеченным планом.</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Е. В физической сфере\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Стремление вести здоровый образ жизни (режим труда и от</w:t>
      </w:r>
      <w:r w:rsidRPr="00AD146E">
        <w:rPr>
          <w:rFonts w:ascii="Times New Roman" w:eastAsia="Times New Roman" w:hAnsi="Times New Roman"/>
          <w:color w:val="000000"/>
          <w:sz w:val="28"/>
          <w:szCs w:val="28"/>
          <w:lang w:eastAsia="ru-RU"/>
        </w:rPr>
        <w:softHyphen/>
        <w:t>дыха, питание, спорт, фитнес).</w:t>
      </w: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r w:rsidRPr="00AD146E">
        <w:rPr>
          <w:rFonts w:ascii="Times New Roman" w:eastAsia="Times New Roman" w:hAnsi="Times New Roman"/>
          <w:b/>
          <w:bCs/>
          <w:color w:val="000000"/>
          <w:sz w:val="28"/>
          <w:szCs w:val="28"/>
          <w:lang w:eastAsia="ru-RU"/>
        </w:rPr>
        <w:t>Содержание учебного предмета (на уровень обучения)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Основные содержательные линии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В курсе немецкого языка как второго иностранного можно выделить следующие содержательные линии: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коммуникативные умения в основных видах речевой дея</w:t>
      </w:r>
      <w:r w:rsidRPr="00AD146E">
        <w:rPr>
          <w:rFonts w:ascii="Times New Roman" w:eastAsia="Times New Roman" w:hAnsi="Times New Roman"/>
          <w:color w:val="000000"/>
          <w:sz w:val="28"/>
          <w:szCs w:val="28"/>
          <w:lang w:eastAsia="ru-RU"/>
        </w:rPr>
        <w:softHyphen/>
        <w:t>тельности: аудировании, говорении, чтении и письме;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языковые навыки пользования лексическими, грамма</w:t>
      </w:r>
      <w:r w:rsidRPr="00AD146E">
        <w:rPr>
          <w:rFonts w:ascii="Times New Roman" w:eastAsia="Times New Roman" w:hAnsi="Times New Roman"/>
          <w:color w:val="000000"/>
          <w:sz w:val="28"/>
          <w:szCs w:val="28"/>
          <w:lang w:eastAsia="ru-RU"/>
        </w:rPr>
        <w:softHyphen/>
        <w:t>тическими, фонетическими и орфографическими средствами языка;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социокультурная осведомлённость и умения межкультур</w:t>
      </w:r>
      <w:r w:rsidRPr="00AD146E">
        <w:rPr>
          <w:rFonts w:ascii="Times New Roman" w:eastAsia="Times New Roman" w:hAnsi="Times New Roman"/>
          <w:color w:val="000000"/>
          <w:sz w:val="28"/>
          <w:szCs w:val="28"/>
          <w:lang w:eastAsia="ru-RU"/>
        </w:rPr>
        <w:softHyphen/>
        <w:t>ного общения;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общеучебные и специальные учебные умения, универ</w:t>
      </w:r>
      <w:r w:rsidRPr="00AD146E">
        <w:rPr>
          <w:rFonts w:ascii="Times New Roman" w:eastAsia="Times New Roman" w:hAnsi="Times New Roman"/>
          <w:color w:val="000000"/>
          <w:sz w:val="28"/>
          <w:szCs w:val="28"/>
          <w:lang w:eastAsia="ru-RU"/>
        </w:rPr>
        <w:softHyphen/>
        <w:t>сальные учебные действия.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Главной содержательной линией является формирование и развитие коммуникативной компетенции в совокупности с ре</w:t>
      </w:r>
      <w:r w:rsidRPr="00AD146E">
        <w:rPr>
          <w:rFonts w:ascii="Times New Roman" w:eastAsia="Times New Roman" w:hAnsi="Times New Roman"/>
          <w:color w:val="000000"/>
          <w:sz w:val="28"/>
          <w:szCs w:val="28"/>
          <w:lang w:eastAsia="ru-RU"/>
        </w:rPr>
        <w:softHyphen/>
        <w:t>чевой и языковой компетенцией. Уровень развития коммуни</w:t>
      </w:r>
      <w:r w:rsidRPr="00AD146E">
        <w:rPr>
          <w:rFonts w:ascii="Times New Roman" w:eastAsia="Times New Roman" w:hAnsi="Times New Roman"/>
          <w:color w:val="000000"/>
          <w:sz w:val="28"/>
          <w:szCs w:val="28"/>
          <w:lang w:eastAsia="ru-RU"/>
        </w:rPr>
        <w:softHyphen/>
        <w:t>кативной компетенции выявляет уровень овладения речевыми навыками и языковыми средствами второго иностранного язы</w:t>
      </w:r>
      <w:r w:rsidRPr="00AD146E">
        <w:rPr>
          <w:rFonts w:ascii="Times New Roman" w:eastAsia="Times New Roman" w:hAnsi="Times New Roman"/>
          <w:color w:val="000000"/>
          <w:sz w:val="28"/>
          <w:szCs w:val="28"/>
          <w:lang w:eastAsia="ru-RU"/>
        </w:rPr>
        <w:softHyphen/>
        <w:t>ка на данном этапе обучения, а также уровень развития ком</w:t>
      </w:r>
      <w:r w:rsidRPr="00AD146E">
        <w:rPr>
          <w:rFonts w:ascii="Times New Roman" w:eastAsia="Times New Roman" w:hAnsi="Times New Roman"/>
          <w:color w:val="000000"/>
          <w:sz w:val="28"/>
          <w:szCs w:val="28"/>
          <w:lang w:eastAsia="ru-RU"/>
        </w:rPr>
        <w:softHyphen/>
        <w:t>пенсаторных навыков, необходимых при овладении вторым иностранным языком. В свою очередь, развитие коммуника</w:t>
      </w:r>
      <w:r w:rsidRPr="00AD146E">
        <w:rPr>
          <w:rFonts w:ascii="Times New Roman" w:eastAsia="Times New Roman" w:hAnsi="Times New Roman"/>
          <w:color w:val="000000"/>
          <w:sz w:val="28"/>
          <w:szCs w:val="28"/>
          <w:lang w:eastAsia="ru-RU"/>
        </w:rPr>
        <w:softHyphen/>
        <w:t>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Предметное содержание речи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1. Межличностные взаимоотношения в семье, со сверстни</w:t>
      </w:r>
      <w:r w:rsidRPr="00AD146E">
        <w:rPr>
          <w:rFonts w:ascii="Times New Roman" w:eastAsia="Times New Roman" w:hAnsi="Times New Roman"/>
          <w:color w:val="000000"/>
          <w:sz w:val="28"/>
          <w:szCs w:val="28"/>
          <w:lang w:eastAsia="ru-RU"/>
        </w:rPr>
        <w:softHyphen/>
        <w:t>ками. Внешность и черты характера человека.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2. Досуг и увлечения (чтение, кино, театр и др.). Виды от</w:t>
      </w:r>
      <w:r w:rsidRPr="00AD146E">
        <w:rPr>
          <w:rFonts w:ascii="Times New Roman" w:eastAsia="Times New Roman" w:hAnsi="Times New Roman"/>
          <w:color w:val="000000"/>
          <w:sz w:val="28"/>
          <w:szCs w:val="28"/>
          <w:lang w:eastAsia="ru-RU"/>
        </w:rPr>
        <w:softHyphen/>
        <w:t>дыха, путешествия. Транспорт. Покупки.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3. Здоровый образ жизни: режим труда и отдыха, спорт, пи</w:t>
      </w:r>
      <w:r w:rsidRPr="00AD146E">
        <w:rPr>
          <w:rFonts w:ascii="Times New Roman" w:eastAsia="Times New Roman" w:hAnsi="Times New Roman"/>
          <w:color w:val="000000"/>
          <w:sz w:val="28"/>
          <w:szCs w:val="28"/>
          <w:lang w:eastAsia="ru-RU"/>
        </w:rPr>
        <w:softHyphen/>
        <w:t>тание.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4. Школьное образование, школьная жизнь, изучаемые пред</w:t>
      </w:r>
      <w:r w:rsidRPr="00AD146E">
        <w:rPr>
          <w:rFonts w:ascii="Times New Roman" w:eastAsia="Times New Roman" w:hAnsi="Times New Roman"/>
          <w:color w:val="000000"/>
          <w:sz w:val="28"/>
          <w:szCs w:val="28"/>
          <w:lang w:eastAsia="ru-RU"/>
        </w:rPr>
        <w:softHyphen/>
        <w:t>меты и отношение к ним. Переписка с зарубежными сверстни</w:t>
      </w:r>
      <w:r w:rsidRPr="00AD146E">
        <w:rPr>
          <w:rFonts w:ascii="Times New Roman" w:eastAsia="Times New Roman" w:hAnsi="Times New Roman"/>
          <w:color w:val="000000"/>
          <w:sz w:val="28"/>
          <w:szCs w:val="28"/>
          <w:lang w:eastAsia="ru-RU"/>
        </w:rPr>
        <w:softHyphen/>
        <w:t>ками. Каникулы в различное время года.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5. Мир профессий. Проблемы выбора профессии. Роль ино</w:t>
      </w:r>
      <w:r w:rsidRPr="00AD146E">
        <w:rPr>
          <w:rFonts w:ascii="Times New Roman" w:eastAsia="Times New Roman" w:hAnsi="Times New Roman"/>
          <w:color w:val="000000"/>
          <w:sz w:val="28"/>
          <w:szCs w:val="28"/>
          <w:lang w:eastAsia="ru-RU"/>
        </w:rPr>
        <w:softHyphen/>
        <w:t>странного языка в планах на будущее.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6. Природа. Проблемы экологии. Защита окружающей сре</w:t>
      </w:r>
      <w:r w:rsidRPr="00AD146E">
        <w:rPr>
          <w:rFonts w:ascii="Times New Roman" w:eastAsia="Times New Roman" w:hAnsi="Times New Roman"/>
          <w:color w:val="000000"/>
          <w:sz w:val="28"/>
          <w:szCs w:val="28"/>
          <w:lang w:eastAsia="ru-RU"/>
        </w:rPr>
        <w:softHyphen/>
        <w:t>ды. Климат, погода.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7. Средства массовой информации и коммуникации (пресса, телевидение, радио, Интернет).</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w:t>
      </w:r>
      <w:r w:rsidRPr="00AD146E">
        <w:rPr>
          <w:rFonts w:ascii="Times New Roman" w:eastAsia="Times New Roman" w:hAnsi="Times New Roman"/>
          <w:color w:val="000000"/>
          <w:sz w:val="28"/>
          <w:szCs w:val="28"/>
          <w:lang w:eastAsia="ru-RU"/>
        </w:rPr>
        <w:softHyphen/>
        <w:t xml:space="preserve">ные праздники, </w:t>
      </w:r>
      <w:r w:rsidRPr="00AD146E">
        <w:rPr>
          <w:rFonts w:ascii="Times New Roman" w:eastAsia="Times New Roman" w:hAnsi="Times New Roman"/>
          <w:color w:val="000000"/>
          <w:sz w:val="28"/>
          <w:szCs w:val="28"/>
          <w:lang w:eastAsia="ru-RU"/>
        </w:rPr>
        <w:lastRenderedPageBreak/>
        <w:t>знаменательные даты, традиции, обычаи). Вы</w:t>
      </w:r>
      <w:r w:rsidRPr="00AD146E">
        <w:rPr>
          <w:rFonts w:ascii="Times New Roman" w:eastAsia="Times New Roman" w:hAnsi="Times New Roman"/>
          <w:color w:val="000000"/>
          <w:sz w:val="28"/>
          <w:szCs w:val="28"/>
          <w:lang w:eastAsia="ru-RU"/>
        </w:rPr>
        <w:softHyphen/>
        <w:t>дающиеся люди, их вклад в науку и мировую культуру.</w:t>
      </w:r>
    </w:p>
    <w:p w:rsidR="00AD146E" w:rsidRPr="00AD146E" w:rsidRDefault="00AD146E" w:rsidP="00AD146E">
      <w:pPr>
        <w:shd w:val="clear" w:color="auto" w:fill="FFFFFF"/>
        <w:spacing w:after="0" w:line="240" w:lineRule="auto"/>
        <w:jc w:val="center"/>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Виды речевой деятельности/ Коммуникативные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u w:val="single"/>
          <w:lang w:eastAsia="ru-RU"/>
        </w:rPr>
        <w:t>Говорение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Диалогическая речь</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Умение вести диалоги этикетного характера, диалог-расспрос, диалог — побуждение к действию, диалог — обмен мнения</w:t>
      </w:r>
      <w:r w:rsidRPr="00AD146E">
        <w:rPr>
          <w:rFonts w:ascii="Times New Roman" w:eastAsia="Times New Roman" w:hAnsi="Times New Roman"/>
          <w:color w:val="000000"/>
          <w:sz w:val="28"/>
          <w:szCs w:val="28"/>
          <w:lang w:eastAsia="ru-RU"/>
        </w:rPr>
        <w:softHyphen/>
        <w:t>ми. Объём диалога от 3 реплик (5—7 классы) до 4—5 реплик (8—9 классы) со стороны каждого учащегося. Продолжитель</w:t>
      </w:r>
      <w:r w:rsidRPr="00AD146E">
        <w:rPr>
          <w:rFonts w:ascii="Times New Roman" w:eastAsia="Times New Roman" w:hAnsi="Times New Roman"/>
          <w:color w:val="000000"/>
          <w:sz w:val="28"/>
          <w:szCs w:val="28"/>
          <w:lang w:eastAsia="ru-RU"/>
        </w:rPr>
        <w:softHyphen/>
        <w:t>ность диалога 1,5—2 минуты (9 класс).</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Монологическая речь</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Объём монологического высказывания от 7—10 фраз (5—7 классы) до 10—12 фраз (8—9 классы). Продолжительность монолога 1 — 1,5 минуты (9 класс).</w:t>
      </w:r>
    </w:p>
    <w:p w:rsidR="00AD146E" w:rsidRDefault="00AD146E" w:rsidP="00AD146E">
      <w:pPr>
        <w:shd w:val="clear" w:color="auto" w:fill="FFFFFF"/>
        <w:spacing w:after="0" w:line="240" w:lineRule="auto"/>
        <w:rPr>
          <w:rFonts w:ascii="Times New Roman" w:eastAsia="Times New Roman" w:hAnsi="Times New Roman"/>
          <w:b/>
          <w:i/>
          <w:iCs/>
          <w:color w:val="000000"/>
          <w:sz w:val="28"/>
          <w:szCs w:val="28"/>
          <w:u w:val="single"/>
          <w:lang w:eastAsia="ru-RU"/>
        </w:rPr>
      </w:pPr>
      <w:r w:rsidRPr="00DE7921">
        <w:rPr>
          <w:rFonts w:ascii="Times New Roman" w:eastAsia="Times New Roman" w:hAnsi="Times New Roman"/>
          <w:b/>
          <w:i/>
          <w:iCs/>
          <w:color w:val="000000"/>
          <w:sz w:val="28"/>
          <w:szCs w:val="28"/>
          <w:u w:val="single"/>
          <w:lang w:eastAsia="ru-RU"/>
        </w:rPr>
        <w:t>Аудирование</w:t>
      </w:r>
    </w:p>
    <w:p w:rsidR="00DE7921" w:rsidRPr="00DE7921" w:rsidRDefault="00DE7921" w:rsidP="00AD146E">
      <w:pPr>
        <w:shd w:val="clear" w:color="auto" w:fill="FFFFFF"/>
        <w:spacing w:after="0" w:line="240" w:lineRule="auto"/>
        <w:rPr>
          <w:rFonts w:ascii="Times New Roman" w:eastAsia="Times New Roman" w:hAnsi="Times New Roman"/>
          <w:b/>
          <w:color w:val="000000"/>
          <w:sz w:val="28"/>
          <w:szCs w:val="28"/>
          <w:lang w:eastAsia="ru-RU"/>
        </w:rPr>
      </w:pPr>
      <w:r>
        <w:rPr>
          <w:rFonts w:ascii="Times New Roman" w:eastAsia="Times New Roman" w:hAnsi="Times New Roman"/>
          <w:b/>
          <w:i/>
          <w:iCs/>
          <w:color w:val="000000"/>
          <w:sz w:val="28"/>
          <w:szCs w:val="28"/>
          <w:u w:val="single"/>
          <w:lang w:eastAsia="ru-RU"/>
        </w:rPr>
        <w:t>Выпускник имеет возможность научиться: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xml:space="preserve">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w:t>
      </w:r>
      <w:r w:rsidRPr="00AD146E">
        <w:rPr>
          <w:rFonts w:ascii="Times New Roman" w:eastAsia="Times New Roman" w:hAnsi="Times New Roman"/>
          <w:color w:val="000000"/>
          <w:sz w:val="28"/>
          <w:szCs w:val="28"/>
          <w:lang w:eastAsia="ru-RU"/>
        </w:rPr>
        <w:softHyphen/>
        <w:t>ным пониманием и полным пониманием содержания текста) в зависимости от коммуникативной задачи и функционального типа текста.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Жанры текстов: прагматические, публицистические.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Типы текстов: сообщение, рассказ, диалог-интервью и др.</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Аудирование с полным пониманием содержания предпо</w:t>
      </w:r>
      <w:r w:rsidRPr="00AD146E">
        <w:rPr>
          <w:rFonts w:ascii="Times New Roman" w:eastAsia="Times New Roman" w:hAnsi="Times New Roman"/>
          <w:color w:val="000000"/>
          <w:sz w:val="28"/>
          <w:szCs w:val="28"/>
          <w:lang w:eastAsia="ru-RU"/>
        </w:rPr>
        <w:softHyphen/>
        <w:t>лагает понимание речи учителя и одноклассников на уро</w:t>
      </w:r>
      <w:r w:rsidRPr="00AD146E">
        <w:rPr>
          <w:rFonts w:ascii="Times New Roman" w:eastAsia="Times New Roman" w:hAnsi="Times New Roman"/>
          <w:color w:val="000000"/>
          <w:sz w:val="28"/>
          <w:szCs w:val="28"/>
          <w:lang w:eastAsia="ru-RU"/>
        </w:rPr>
        <w:softHyphen/>
        <w:t>ке, а также понимание несложных текстов, построенных на полностью знакомом учащимся языковом материале или со</w:t>
      </w:r>
      <w:r w:rsidRPr="00AD146E">
        <w:rPr>
          <w:rFonts w:ascii="Times New Roman" w:eastAsia="Times New Roman" w:hAnsi="Times New Roman"/>
          <w:color w:val="000000"/>
          <w:sz w:val="28"/>
          <w:szCs w:val="28"/>
          <w:lang w:eastAsia="ru-RU"/>
        </w:rPr>
        <w:softHyphen/>
        <w:t>держащих некоторые незнакомые слова. Время звучания тек</w:t>
      </w:r>
      <w:r w:rsidRPr="00AD146E">
        <w:rPr>
          <w:rFonts w:ascii="Times New Roman" w:eastAsia="Times New Roman" w:hAnsi="Times New Roman"/>
          <w:color w:val="000000"/>
          <w:sz w:val="28"/>
          <w:szCs w:val="28"/>
          <w:lang w:eastAsia="ru-RU"/>
        </w:rPr>
        <w:softHyphen/>
        <w:t>ста — до 1 минуты.</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Аудирование с выборочным пониманием предполагает умение выделить необходимую информацию в одном или не</w:t>
      </w:r>
      <w:r w:rsidRPr="00AD146E">
        <w:rPr>
          <w:rFonts w:ascii="Times New Roman" w:eastAsia="Times New Roman" w:hAnsi="Times New Roman"/>
          <w:color w:val="000000"/>
          <w:sz w:val="28"/>
          <w:szCs w:val="28"/>
          <w:lang w:eastAsia="ru-RU"/>
        </w:rPr>
        <w:softHyphen/>
        <w:t>скольких аутентичных коротких текстах прагматического ха</w:t>
      </w:r>
      <w:r w:rsidRPr="00AD146E">
        <w:rPr>
          <w:rFonts w:ascii="Times New Roman" w:eastAsia="Times New Roman" w:hAnsi="Times New Roman"/>
          <w:color w:val="000000"/>
          <w:sz w:val="28"/>
          <w:szCs w:val="28"/>
          <w:lang w:eastAsia="ru-RU"/>
        </w:rPr>
        <w:softHyphen/>
        <w:t>рактера, опуская избыточную информацию. Время звучания текстов — до 1,5 минуты.</w:t>
      </w:r>
    </w:p>
    <w:p w:rsidR="00AD146E" w:rsidRPr="00DE7921" w:rsidRDefault="00AD146E" w:rsidP="00AD146E">
      <w:pPr>
        <w:shd w:val="clear" w:color="auto" w:fill="FFFFFF"/>
        <w:spacing w:after="0" w:line="240" w:lineRule="auto"/>
        <w:rPr>
          <w:rFonts w:ascii="Times New Roman" w:eastAsia="Times New Roman" w:hAnsi="Times New Roman"/>
          <w:b/>
          <w:i/>
          <w:iCs/>
          <w:color w:val="000000"/>
          <w:sz w:val="28"/>
          <w:szCs w:val="28"/>
          <w:u w:val="single"/>
          <w:lang w:eastAsia="ru-RU"/>
        </w:rPr>
      </w:pPr>
      <w:r w:rsidRPr="00DE7921">
        <w:rPr>
          <w:rFonts w:ascii="Times New Roman" w:eastAsia="Times New Roman" w:hAnsi="Times New Roman"/>
          <w:b/>
          <w:i/>
          <w:iCs/>
          <w:color w:val="000000"/>
          <w:sz w:val="28"/>
          <w:szCs w:val="28"/>
          <w:u w:val="single"/>
          <w:lang w:eastAsia="ru-RU"/>
        </w:rPr>
        <w:t>Чтение</w:t>
      </w:r>
    </w:p>
    <w:p w:rsidR="00DE7921" w:rsidRPr="00DE7921" w:rsidRDefault="00DE7921" w:rsidP="00AD146E">
      <w:pPr>
        <w:shd w:val="clear" w:color="auto" w:fill="FFFFFF"/>
        <w:spacing w:after="0" w:line="240" w:lineRule="auto"/>
        <w:rPr>
          <w:rFonts w:ascii="Times New Roman" w:eastAsia="Times New Roman" w:hAnsi="Times New Roman"/>
          <w:b/>
          <w:color w:val="000000"/>
          <w:sz w:val="28"/>
          <w:szCs w:val="28"/>
          <w:lang w:eastAsia="ru-RU"/>
        </w:rPr>
      </w:pPr>
      <w:r w:rsidRPr="00DE7921">
        <w:rPr>
          <w:rFonts w:ascii="Times New Roman" w:eastAsia="Times New Roman" w:hAnsi="Times New Roman"/>
          <w:b/>
          <w:i/>
          <w:iCs/>
          <w:color w:val="000000"/>
          <w:sz w:val="28"/>
          <w:szCs w:val="28"/>
          <w:u w:val="single"/>
          <w:lang w:eastAsia="ru-RU"/>
        </w:rPr>
        <w:t>Выпускник имеет возможность научиться: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xml:space="preserve"> читать и понимать аутентичные тексты разных жан</w:t>
      </w:r>
      <w:r w:rsidRPr="00AD146E">
        <w:rPr>
          <w:rFonts w:ascii="Times New Roman" w:eastAsia="Times New Roman" w:hAnsi="Times New Roman"/>
          <w:color w:val="000000"/>
          <w:sz w:val="28"/>
          <w:szCs w:val="28"/>
          <w:lang w:eastAsia="ru-RU"/>
        </w:rPr>
        <w:softHyphen/>
        <w:t>ров и стилей с различной глубиной и точностью проникнове</w:t>
      </w:r>
      <w:r w:rsidRPr="00AD146E">
        <w:rPr>
          <w:rFonts w:ascii="Times New Roman" w:eastAsia="Times New Roman" w:hAnsi="Times New Roman"/>
          <w:color w:val="000000"/>
          <w:sz w:val="28"/>
          <w:szCs w:val="28"/>
          <w:lang w:eastAsia="ru-RU"/>
        </w:rPr>
        <w:softHyphen/>
        <w:t>ния в их содержание (в зависимости от коммуникативной за</w:t>
      </w:r>
      <w:r w:rsidRPr="00AD146E">
        <w:rPr>
          <w:rFonts w:ascii="Times New Roman" w:eastAsia="Times New Roman" w:hAnsi="Times New Roman"/>
          <w:color w:val="000000"/>
          <w:sz w:val="28"/>
          <w:szCs w:val="28"/>
          <w:lang w:eastAsia="ru-RU"/>
        </w:rPr>
        <w:softHyphen/>
        <w:t xml:space="preserve">дачи): с пониманием основного содержания (ознакомительное чтение); с полным пониманием содержания (изучающее </w:t>
      </w:r>
      <w:r w:rsidRPr="00AD146E">
        <w:rPr>
          <w:rFonts w:ascii="Times New Roman" w:eastAsia="Times New Roman" w:hAnsi="Times New Roman"/>
          <w:color w:val="000000"/>
          <w:sz w:val="28"/>
          <w:szCs w:val="28"/>
          <w:lang w:eastAsia="ru-RU"/>
        </w:rPr>
        <w:lastRenderedPageBreak/>
        <w:t>чте</w:t>
      </w:r>
      <w:r w:rsidRPr="00AD146E">
        <w:rPr>
          <w:rFonts w:ascii="Times New Roman" w:eastAsia="Times New Roman" w:hAnsi="Times New Roman"/>
          <w:color w:val="000000"/>
          <w:sz w:val="28"/>
          <w:szCs w:val="28"/>
          <w:lang w:eastAsia="ru-RU"/>
        </w:rPr>
        <w:softHyphen/>
        <w:t>ние); с выборочным пониманием необходимой информации (просмотровое/поисковое чтение).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Жанры текстов: научно-популярные, публицистические, ху</w:t>
      </w:r>
      <w:r w:rsidRPr="00AD146E">
        <w:rPr>
          <w:rFonts w:ascii="Times New Roman" w:eastAsia="Times New Roman" w:hAnsi="Times New Roman"/>
          <w:color w:val="000000"/>
          <w:sz w:val="28"/>
          <w:szCs w:val="28"/>
          <w:lang w:eastAsia="ru-RU"/>
        </w:rPr>
        <w:softHyphen/>
        <w:t>дожественные, прагматические.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Типы текстов: статья, интервью, рассказ, объявление, ре</w:t>
      </w:r>
      <w:r w:rsidRPr="00AD146E">
        <w:rPr>
          <w:rFonts w:ascii="Times New Roman" w:eastAsia="Times New Roman" w:hAnsi="Times New Roman"/>
          <w:color w:val="000000"/>
          <w:sz w:val="28"/>
          <w:szCs w:val="28"/>
          <w:lang w:eastAsia="ru-RU"/>
        </w:rPr>
        <w:softHyphen/>
        <w:t>цепт, меню, проспект, реклама, песня и др.</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Независимо от вида чтения возможно использование дву</w:t>
      </w:r>
      <w:r w:rsidRPr="00AD146E">
        <w:rPr>
          <w:rFonts w:ascii="Times New Roman" w:eastAsia="Times New Roman" w:hAnsi="Times New Roman"/>
          <w:color w:val="000000"/>
          <w:sz w:val="28"/>
          <w:szCs w:val="28"/>
          <w:lang w:eastAsia="ru-RU"/>
        </w:rPr>
        <w:softHyphen/>
        <w:t>язычного словаря.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Чтение с пониманием основного содержания текста осущест</w:t>
      </w:r>
      <w:r w:rsidRPr="00AD146E">
        <w:rPr>
          <w:rFonts w:ascii="Times New Roman" w:eastAsia="Times New Roman" w:hAnsi="Times New Roman"/>
          <w:color w:val="000000"/>
          <w:sz w:val="28"/>
          <w:szCs w:val="28"/>
          <w:lang w:eastAsia="ru-RU"/>
        </w:rPr>
        <w:softHyphen/>
        <w:t>вляется на несложных аутентичных материалах с ориентацией на выделенное в программе предметное содержание, включаю</w:t>
      </w:r>
      <w:r w:rsidRPr="00AD146E">
        <w:rPr>
          <w:rFonts w:ascii="Times New Roman" w:eastAsia="Times New Roman" w:hAnsi="Times New Roman"/>
          <w:color w:val="000000"/>
          <w:sz w:val="28"/>
          <w:szCs w:val="28"/>
          <w:lang w:eastAsia="ru-RU"/>
        </w:rPr>
        <w:softHyphen/>
        <w:t>щих некоторое количество незнакомых слов. Объём текстов для чтения — 600—700 слов.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AD146E">
        <w:rPr>
          <w:rFonts w:ascii="Times New Roman" w:eastAsia="Times New Roman" w:hAnsi="Times New Roman"/>
          <w:color w:val="000000"/>
          <w:sz w:val="28"/>
          <w:szCs w:val="28"/>
          <w:lang w:eastAsia="ru-RU"/>
        </w:rPr>
        <w:softHyphen/>
        <w:t>го перевода) и оценки полученной информации. Объём текста для чтения — около 500 слов.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Чтение с выборочным пониманием предполагает умение просмотреть аутентичный текст или несколько коротких тек</w:t>
      </w:r>
      <w:r w:rsidRPr="00AD146E">
        <w:rPr>
          <w:rFonts w:ascii="Times New Roman" w:eastAsia="Times New Roman" w:hAnsi="Times New Roman"/>
          <w:color w:val="000000"/>
          <w:sz w:val="28"/>
          <w:szCs w:val="28"/>
          <w:lang w:eastAsia="ru-RU"/>
        </w:rPr>
        <w:softHyphen/>
        <w:t>стов и выбрать необходимую информацию. Объём текста для чтения — около 350 слов.</w:t>
      </w:r>
    </w:p>
    <w:p w:rsidR="00AD146E" w:rsidRPr="00DE7921" w:rsidRDefault="00AD146E" w:rsidP="00AD146E">
      <w:pPr>
        <w:shd w:val="clear" w:color="auto" w:fill="FFFFFF"/>
        <w:spacing w:after="0" w:line="240" w:lineRule="auto"/>
        <w:rPr>
          <w:rFonts w:ascii="Times New Roman" w:eastAsia="Times New Roman" w:hAnsi="Times New Roman"/>
          <w:b/>
          <w:color w:val="000000"/>
          <w:sz w:val="28"/>
          <w:szCs w:val="28"/>
          <w:lang w:eastAsia="ru-RU"/>
        </w:rPr>
      </w:pPr>
      <w:r w:rsidRPr="00DE7921">
        <w:rPr>
          <w:rFonts w:ascii="Times New Roman" w:eastAsia="Times New Roman" w:hAnsi="Times New Roman"/>
          <w:b/>
          <w:i/>
          <w:iCs/>
          <w:color w:val="000000"/>
          <w:sz w:val="28"/>
          <w:szCs w:val="28"/>
          <w:u w:val="single"/>
          <w:lang w:eastAsia="ru-RU"/>
        </w:rPr>
        <w:t>Письменная речь</w:t>
      </w:r>
    </w:p>
    <w:p w:rsidR="00AD146E" w:rsidRPr="00DE7921" w:rsidRDefault="00DE7921" w:rsidP="00AD146E">
      <w:pPr>
        <w:shd w:val="clear" w:color="auto" w:fill="FFFFFF"/>
        <w:spacing w:after="0" w:line="240" w:lineRule="auto"/>
        <w:rPr>
          <w:rFonts w:ascii="Times New Roman" w:eastAsia="Times New Roman" w:hAnsi="Times New Roman"/>
          <w:b/>
          <w:color w:val="000000"/>
          <w:sz w:val="28"/>
          <w:szCs w:val="28"/>
          <w:lang w:eastAsia="ru-RU"/>
        </w:rPr>
      </w:pPr>
      <w:r w:rsidRPr="00DE7921">
        <w:rPr>
          <w:rFonts w:ascii="Times New Roman" w:eastAsia="Times New Roman" w:hAnsi="Times New Roman"/>
          <w:b/>
          <w:color w:val="000000"/>
          <w:sz w:val="28"/>
          <w:szCs w:val="28"/>
          <w:lang w:eastAsia="ru-RU"/>
        </w:rPr>
        <w:t>Выпускник имеет возможность научиться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делать выписки из текста для их дальнейшего использова</w:t>
      </w:r>
      <w:r w:rsidRPr="00AD146E">
        <w:rPr>
          <w:rFonts w:ascii="Times New Roman" w:eastAsia="Times New Roman" w:hAnsi="Times New Roman"/>
          <w:color w:val="000000"/>
          <w:sz w:val="28"/>
          <w:szCs w:val="28"/>
          <w:lang w:eastAsia="ru-RU"/>
        </w:rPr>
        <w:softHyphen/>
        <w:t>ния в собственных высказываниях;</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писать короткие поздравления с днём рождения и други</w:t>
      </w:r>
      <w:r w:rsidRPr="00AD146E">
        <w:rPr>
          <w:rFonts w:ascii="Times New Roman" w:eastAsia="Times New Roman" w:hAnsi="Times New Roman"/>
          <w:color w:val="000000"/>
          <w:sz w:val="28"/>
          <w:szCs w:val="28"/>
          <w:lang w:eastAsia="ru-RU"/>
        </w:rPr>
        <w:softHyphen/>
        <w:t>ми праздниками, выражать пожелания (объёмом 30—40 слов, включая адрес);</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заполнять несложные анкеты в форме, принятой в стра</w:t>
      </w:r>
      <w:r w:rsidRPr="00AD146E">
        <w:rPr>
          <w:rFonts w:ascii="Times New Roman" w:eastAsia="Times New Roman" w:hAnsi="Times New Roman"/>
          <w:color w:val="000000"/>
          <w:sz w:val="28"/>
          <w:szCs w:val="28"/>
          <w:lang w:eastAsia="ru-RU"/>
        </w:rPr>
        <w:softHyphen/>
        <w:t>нах изучаемого языка (указывать имя, фамилию, пол, граждан</w:t>
      </w:r>
      <w:r w:rsidRPr="00AD146E">
        <w:rPr>
          <w:rFonts w:ascii="Times New Roman" w:eastAsia="Times New Roman" w:hAnsi="Times New Roman"/>
          <w:color w:val="000000"/>
          <w:sz w:val="28"/>
          <w:szCs w:val="28"/>
          <w:lang w:eastAsia="ru-RU"/>
        </w:rPr>
        <w:softHyphen/>
        <w:t>ство, адрес);</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писать личное письмо зарубежному другу с опорой на об</w:t>
      </w:r>
      <w:r w:rsidRPr="00AD146E">
        <w:rPr>
          <w:rFonts w:ascii="Times New Roman" w:eastAsia="Times New Roman" w:hAnsi="Times New Roman"/>
          <w:color w:val="000000"/>
          <w:sz w:val="28"/>
          <w:szCs w:val="28"/>
          <w:lang w:eastAsia="ru-RU"/>
        </w:rPr>
        <w:softHyphen/>
        <w:t>разец (сообщать краткие сведения о себе; запрашивать анало</w:t>
      </w:r>
      <w:r w:rsidRPr="00AD146E">
        <w:rPr>
          <w:rFonts w:ascii="Times New Roman" w:eastAsia="Times New Roman" w:hAnsi="Times New Roman"/>
          <w:color w:val="000000"/>
          <w:sz w:val="28"/>
          <w:szCs w:val="28"/>
          <w:lang w:eastAsia="ru-RU"/>
        </w:rPr>
        <w:softHyphen/>
        <w:t>гичную информацию о нём; выражать благодарность и т. д.). Объём личного письма — 100—140 слов, включая адрес.</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Языковые знания и навыки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Орфография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Фонетическая сторона речи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Навыки адекватного произношения и различения на слух всех звуков изучаемого второго иностранного языка. Соблюдение уда</w:t>
      </w:r>
      <w:r w:rsidRPr="00AD146E">
        <w:rPr>
          <w:rFonts w:ascii="Times New Roman" w:eastAsia="Times New Roman" w:hAnsi="Times New Roman"/>
          <w:color w:val="000000"/>
          <w:sz w:val="28"/>
          <w:szCs w:val="28"/>
          <w:lang w:eastAsia="ru-RU"/>
        </w:rPr>
        <w:softHyphen/>
        <w:t>рения и интонации в словах и фразах, ритмико-интонационные навыки произношения различных типов предложений.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Овладение лексическими единицами, обслуживающими но</w:t>
      </w:r>
      <w:r w:rsidRPr="00AD146E">
        <w:rPr>
          <w:rFonts w:ascii="Times New Roman" w:eastAsia="Times New Roman" w:hAnsi="Times New Roman"/>
          <w:color w:val="000000"/>
          <w:sz w:val="28"/>
          <w:szCs w:val="28"/>
          <w:lang w:eastAsia="ru-RU"/>
        </w:rPr>
        <w:softHyphen/>
        <w:t>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Основные способы словообразования: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1) аффиксация: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существительных с суффиксами </w:t>
      </w:r>
      <w:r w:rsidRPr="00AD146E">
        <w:rPr>
          <w:rFonts w:ascii="Times New Roman" w:eastAsia="Times New Roman" w:hAnsi="Times New Roman"/>
          <w:i/>
          <w:iCs/>
          <w:color w:val="000000"/>
          <w:sz w:val="28"/>
          <w:szCs w:val="28"/>
          <w:lang w:eastAsia="ru-RU"/>
        </w:rPr>
        <w:t>-ung (die Lösung, die Ver</w:t>
      </w:r>
      <w:r w:rsidRPr="00AD146E">
        <w:rPr>
          <w:rFonts w:ascii="Times New Roman" w:eastAsia="Times New Roman" w:hAnsi="Times New Roman"/>
          <w:i/>
          <w:iCs/>
          <w:color w:val="000000"/>
          <w:sz w:val="28"/>
          <w:szCs w:val="28"/>
          <w:lang w:eastAsia="ru-RU"/>
        </w:rPr>
        <w:softHyphen/>
        <w:t>einigung); -keit (die Feindlichkeit); -heit (die Einheit); -schaft (die Gesellschaft); -um (das Datum); -or (der Doktor); -ik (die Mathe</w:t>
      </w:r>
      <w:r w:rsidRPr="00AD146E">
        <w:rPr>
          <w:rFonts w:ascii="Times New Roman" w:eastAsia="Times New Roman" w:hAnsi="Times New Roman"/>
          <w:i/>
          <w:iCs/>
          <w:color w:val="000000"/>
          <w:sz w:val="28"/>
          <w:szCs w:val="28"/>
          <w:lang w:eastAsia="ru-RU"/>
        </w:rPr>
        <w:softHyphen/>
        <w:t>matik); -e (die Liebe), -er (der Wissenschaftler); -ie (die Biologie);</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прилагательных с суффиксами </w:t>
      </w:r>
      <w:r w:rsidRPr="00AD146E">
        <w:rPr>
          <w:rFonts w:ascii="Times New Roman" w:eastAsia="Times New Roman" w:hAnsi="Times New Roman"/>
          <w:i/>
          <w:iCs/>
          <w:color w:val="000000"/>
          <w:sz w:val="28"/>
          <w:szCs w:val="28"/>
          <w:lang w:eastAsia="ru-RU"/>
        </w:rPr>
        <w:t>-ig (wichtig); -lieh (glcklich); -isch (typisch); -los (arbeitslos); -sam (langsam); -bar (wunderbar);</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существительных и прилагательных с префиксом </w:t>
      </w:r>
      <w:r w:rsidRPr="00AD146E">
        <w:rPr>
          <w:rFonts w:ascii="Times New Roman" w:eastAsia="Times New Roman" w:hAnsi="Times New Roman"/>
          <w:i/>
          <w:iCs/>
          <w:color w:val="000000"/>
          <w:sz w:val="28"/>
          <w:szCs w:val="28"/>
          <w:lang w:eastAsia="ru-RU"/>
        </w:rPr>
        <w:t>un- (das Ungн ck, ungн cklich);</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существительных и глаголов с префиксами: </w:t>
      </w:r>
      <w:r w:rsidRPr="00AD146E">
        <w:rPr>
          <w:rFonts w:ascii="Times New Roman" w:eastAsia="Times New Roman" w:hAnsi="Times New Roman"/>
          <w:i/>
          <w:iCs/>
          <w:color w:val="000000"/>
          <w:sz w:val="28"/>
          <w:szCs w:val="28"/>
          <w:lang w:eastAsia="ru-RU"/>
        </w:rPr>
        <w:t>vor- (der Vor</w:t>
      </w:r>
      <w:r w:rsidRPr="00AD146E">
        <w:rPr>
          <w:rFonts w:ascii="Times New Roman" w:eastAsia="Times New Roman" w:hAnsi="Times New Roman"/>
          <w:i/>
          <w:iCs/>
          <w:color w:val="000000"/>
          <w:sz w:val="28"/>
          <w:szCs w:val="28"/>
          <w:lang w:eastAsia="ru-RU"/>
        </w:rPr>
        <w:softHyphen/>
        <w:t>ort, vorbereiten); mit- (die Mitverantwortung, mitspielen);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глаголов с отделяемыми и неотделяемыми приставками и другими словами в функцииприставок типа </w:t>
      </w:r>
      <w:r w:rsidRPr="00AD146E">
        <w:rPr>
          <w:rFonts w:ascii="Times New Roman" w:eastAsia="Times New Roman" w:hAnsi="Times New Roman"/>
          <w:i/>
          <w:iCs/>
          <w:color w:val="000000"/>
          <w:sz w:val="28"/>
          <w:szCs w:val="28"/>
          <w:lang w:eastAsia="ru-RU"/>
        </w:rPr>
        <w:t>erz hlen, wegwer</w:t>
      </w:r>
      <w:r w:rsidRPr="00AD146E">
        <w:rPr>
          <w:rFonts w:ascii="Times New Roman" w:eastAsia="Times New Roman" w:hAnsi="Times New Roman"/>
          <w:i/>
          <w:iCs/>
          <w:color w:val="000000"/>
          <w:sz w:val="28"/>
          <w:szCs w:val="28"/>
          <w:lang w:eastAsia="ru-RU"/>
        </w:rPr>
        <w:softHyphen/>
        <w:t>fen.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2) словосложение: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существительное + существительное </w:t>
      </w:r>
      <w:r w:rsidRPr="00AD146E">
        <w:rPr>
          <w:rFonts w:ascii="Times New Roman" w:eastAsia="Times New Roman" w:hAnsi="Times New Roman"/>
          <w:i/>
          <w:iCs/>
          <w:color w:val="000000"/>
          <w:sz w:val="28"/>
          <w:szCs w:val="28"/>
          <w:lang w:eastAsia="ru-RU"/>
        </w:rPr>
        <w:t>(das Arbeitszimmer);</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прилагательное + прилагательное </w:t>
      </w:r>
      <w:r w:rsidRPr="00AD146E">
        <w:rPr>
          <w:rFonts w:ascii="Times New Roman" w:eastAsia="Times New Roman" w:hAnsi="Times New Roman"/>
          <w:i/>
          <w:iCs/>
          <w:color w:val="000000"/>
          <w:sz w:val="28"/>
          <w:szCs w:val="28"/>
          <w:lang w:eastAsia="ru-RU"/>
        </w:rPr>
        <w:t>(dunkelblau, hellblond);</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прилагательное + существительное </w:t>
      </w:r>
      <w:r w:rsidRPr="00AD146E">
        <w:rPr>
          <w:rFonts w:ascii="Times New Roman" w:eastAsia="Times New Roman" w:hAnsi="Times New Roman"/>
          <w:i/>
          <w:iCs/>
          <w:color w:val="000000"/>
          <w:sz w:val="28"/>
          <w:szCs w:val="28"/>
          <w:lang w:eastAsia="ru-RU"/>
        </w:rPr>
        <w:t>(die Fremdsprache);</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глагол + существительное </w:t>
      </w:r>
      <w:r w:rsidRPr="00AD146E">
        <w:rPr>
          <w:rFonts w:ascii="Times New Roman" w:eastAsia="Times New Roman" w:hAnsi="Times New Roman"/>
          <w:i/>
          <w:iCs/>
          <w:color w:val="000000"/>
          <w:sz w:val="28"/>
          <w:szCs w:val="28"/>
          <w:lang w:eastAsia="ru-RU"/>
        </w:rPr>
        <w:t>(die Schwimmhalle);</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3) конверсия (переход одной части речи в другую):</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образование существительных от прилагательных </w:t>
      </w:r>
      <w:r w:rsidRPr="00AD146E">
        <w:rPr>
          <w:rFonts w:ascii="Times New Roman" w:eastAsia="Times New Roman" w:hAnsi="Times New Roman"/>
          <w:i/>
          <w:iCs/>
          <w:color w:val="000000"/>
          <w:sz w:val="28"/>
          <w:szCs w:val="28"/>
          <w:lang w:eastAsia="ru-RU"/>
        </w:rPr>
        <w:t>(das Blau, der Junge);</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образование существительных от глаголов </w:t>
      </w:r>
      <w:r w:rsidRPr="00AD146E">
        <w:rPr>
          <w:rFonts w:ascii="Times New Roman" w:eastAsia="Times New Roman" w:hAnsi="Times New Roman"/>
          <w:i/>
          <w:iCs/>
          <w:color w:val="000000"/>
          <w:sz w:val="28"/>
          <w:szCs w:val="28"/>
          <w:lang w:eastAsia="ru-RU"/>
        </w:rPr>
        <w:t>(das Lernen, das Lesen).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Интернациональные слова </w:t>
      </w:r>
      <w:r w:rsidRPr="00AD146E">
        <w:rPr>
          <w:rFonts w:ascii="Times New Roman" w:eastAsia="Times New Roman" w:hAnsi="Times New Roman"/>
          <w:i/>
          <w:iCs/>
          <w:color w:val="000000"/>
          <w:sz w:val="28"/>
          <w:szCs w:val="28"/>
          <w:lang w:eastAsia="ru-RU"/>
        </w:rPr>
        <w:t>(der Globus, der Computer). </w:t>
      </w:r>
      <w:r w:rsidRPr="00AD146E">
        <w:rPr>
          <w:rFonts w:ascii="Times New Roman" w:eastAsia="Times New Roman" w:hAnsi="Times New Roman"/>
          <w:color w:val="000000"/>
          <w:sz w:val="28"/>
          <w:szCs w:val="28"/>
          <w:lang w:eastAsia="ru-RU"/>
        </w:rPr>
        <w:t>Пред</w:t>
      </w:r>
      <w:r w:rsidRPr="00AD146E">
        <w:rPr>
          <w:rFonts w:ascii="Times New Roman" w:eastAsia="Times New Roman" w:hAnsi="Times New Roman"/>
          <w:color w:val="000000"/>
          <w:sz w:val="28"/>
          <w:szCs w:val="28"/>
          <w:lang w:eastAsia="ru-RU"/>
        </w:rPr>
        <w:softHyphen/>
        <w:t>ставления о синонимии, антонимии, лексической сочетаемо</w:t>
      </w:r>
      <w:r w:rsidRPr="00AD146E">
        <w:rPr>
          <w:rFonts w:ascii="Times New Roman" w:eastAsia="Times New Roman" w:hAnsi="Times New Roman"/>
          <w:color w:val="000000"/>
          <w:sz w:val="28"/>
          <w:szCs w:val="28"/>
          <w:lang w:eastAsia="ru-RU"/>
        </w:rPr>
        <w:softHyphen/>
        <w:t>сти, многозначности.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i/>
          <w:iCs/>
          <w:color w:val="000000"/>
          <w:sz w:val="28"/>
          <w:szCs w:val="28"/>
          <w:lang w:eastAsia="ru-RU"/>
        </w:rPr>
        <w:t>Грамматическая сторона речи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Знакомство с новыми грамматическими явлениями.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Уровень овладения конкретным грамматическим явлением (продуктивно-рецептивно или рецептивно) указывается в гра</w:t>
      </w:r>
      <w:r w:rsidRPr="00AD146E">
        <w:rPr>
          <w:rFonts w:ascii="Times New Roman" w:eastAsia="Times New Roman" w:hAnsi="Times New Roman"/>
          <w:color w:val="000000"/>
          <w:sz w:val="28"/>
          <w:szCs w:val="28"/>
          <w:lang w:eastAsia="ru-RU"/>
        </w:rPr>
        <w:softHyphen/>
        <w:t>фе «Характеристика основных видов деятельности учащихся» в тематическом планировании.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Нераспространённые и распространённые предложения: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безличные предложения </w:t>
      </w:r>
      <w:r w:rsidRPr="00AD146E">
        <w:rPr>
          <w:rFonts w:ascii="Times New Roman" w:eastAsia="Times New Roman" w:hAnsi="Times New Roman"/>
          <w:i/>
          <w:iCs/>
          <w:color w:val="000000"/>
          <w:sz w:val="28"/>
          <w:szCs w:val="28"/>
          <w:lang w:eastAsia="ru-RU"/>
        </w:rPr>
        <w:t>(Es ist warm. Es ist Sommer);</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предложения с глаголами </w:t>
      </w:r>
      <w:r w:rsidRPr="00AD146E">
        <w:rPr>
          <w:rFonts w:ascii="Times New Roman" w:eastAsia="Times New Roman" w:hAnsi="Times New Roman"/>
          <w:i/>
          <w:iCs/>
          <w:color w:val="000000"/>
          <w:sz w:val="28"/>
          <w:szCs w:val="28"/>
          <w:lang w:eastAsia="ru-RU"/>
        </w:rPr>
        <w:t>legen, stellen, hängen, </w:t>
      </w:r>
      <w:r w:rsidRPr="00AD146E">
        <w:rPr>
          <w:rFonts w:ascii="Times New Roman" w:eastAsia="Times New Roman" w:hAnsi="Times New Roman"/>
          <w:color w:val="000000"/>
          <w:sz w:val="28"/>
          <w:szCs w:val="28"/>
          <w:lang w:eastAsia="ru-RU"/>
        </w:rPr>
        <w:t>требую</w:t>
      </w:r>
      <w:r w:rsidRPr="00AD146E">
        <w:rPr>
          <w:rFonts w:ascii="Times New Roman" w:eastAsia="Times New Roman" w:hAnsi="Times New Roman"/>
          <w:color w:val="000000"/>
          <w:sz w:val="28"/>
          <w:szCs w:val="28"/>
          <w:lang w:eastAsia="ru-RU"/>
        </w:rPr>
        <w:softHyphen/>
        <w:t>щими после себя дополнение в</w:t>
      </w:r>
      <w:r w:rsidRPr="00AD146E">
        <w:rPr>
          <w:rFonts w:ascii="Times New Roman" w:eastAsia="Times New Roman" w:hAnsi="Times New Roman"/>
          <w:i/>
          <w:iCs/>
          <w:color w:val="000000"/>
          <w:sz w:val="28"/>
          <w:szCs w:val="28"/>
          <w:lang w:eastAsia="ru-RU"/>
        </w:rPr>
        <w:t>Akkusativ </w:t>
      </w:r>
      <w:r w:rsidRPr="00AD146E">
        <w:rPr>
          <w:rFonts w:ascii="Times New Roman" w:eastAsia="Times New Roman" w:hAnsi="Times New Roman"/>
          <w:color w:val="000000"/>
          <w:sz w:val="28"/>
          <w:szCs w:val="28"/>
          <w:lang w:eastAsia="ru-RU"/>
        </w:rPr>
        <w:t>и обстоятельство места при ответе на вопрос </w:t>
      </w:r>
      <w:r w:rsidRPr="00AD146E">
        <w:rPr>
          <w:rFonts w:ascii="Times New Roman" w:eastAsia="Times New Roman" w:hAnsi="Times New Roman"/>
          <w:i/>
          <w:iCs/>
          <w:color w:val="000000"/>
          <w:sz w:val="28"/>
          <w:szCs w:val="28"/>
          <w:lang w:eastAsia="ru-RU"/>
        </w:rPr>
        <w:t>Wohin? (Ich hänge das Bild an die Wand);</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предложения с глаголами </w:t>
      </w:r>
      <w:r w:rsidRPr="00AD146E">
        <w:rPr>
          <w:rFonts w:ascii="Times New Roman" w:eastAsia="Times New Roman" w:hAnsi="Times New Roman"/>
          <w:i/>
          <w:iCs/>
          <w:color w:val="000000"/>
          <w:sz w:val="28"/>
          <w:szCs w:val="28"/>
          <w:lang w:eastAsia="ru-RU"/>
        </w:rPr>
        <w:t>beginnen, raten, vorhaben </w:t>
      </w:r>
      <w:r w:rsidRPr="00AD146E">
        <w:rPr>
          <w:rFonts w:ascii="Times New Roman" w:eastAsia="Times New Roman" w:hAnsi="Times New Roman"/>
          <w:color w:val="000000"/>
          <w:sz w:val="28"/>
          <w:szCs w:val="28"/>
          <w:lang w:eastAsia="ru-RU"/>
        </w:rPr>
        <w:t>и др., требующими после себя </w:t>
      </w:r>
      <w:r w:rsidRPr="00AD146E">
        <w:rPr>
          <w:rFonts w:ascii="Times New Roman" w:eastAsia="Times New Roman" w:hAnsi="Times New Roman"/>
          <w:i/>
          <w:iCs/>
          <w:color w:val="000000"/>
          <w:sz w:val="28"/>
          <w:szCs w:val="28"/>
          <w:lang w:eastAsia="ru-RU"/>
        </w:rPr>
        <w:t>Infinitiv </w:t>
      </w:r>
      <w:r w:rsidRPr="00AD146E">
        <w:rPr>
          <w:rFonts w:ascii="Times New Roman" w:eastAsia="Times New Roman" w:hAnsi="Times New Roman"/>
          <w:color w:val="000000"/>
          <w:sz w:val="28"/>
          <w:szCs w:val="28"/>
          <w:lang w:eastAsia="ru-RU"/>
        </w:rPr>
        <w:t>с </w:t>
      </w:r>
      <w:r w:rsidRPr="00AD146E">
        <w:rPr>
          <w:rFonts w:ascii="Times New Roman" w:eastAsia="Times New Roman" w:hAnsi="Times New Roman"/>
          <w:i/>
          <w:iCs/>
          <w:color w:val="000000"/>
          <w:sz w:val="28"/>
          <w:szCs w:val="28"/>
          <w:lang w:eastAsia="ru-RU"/>
        </w:rPr>
        <w:t>zu;</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побудительные предложения типа </w:t>
      </w:r>
      <w:r w:rsidRPr="00AD146E">
        <w:rPr>
          <w:rFonts w:ascii="Times New Roman" w:eastAsia="Times New Roman" w:hAnsi="Times New Roman"/>
          <w:i/>
          <w:iCs/>
          <w:color w:val="000000"/>
          <w:sz w:val="28"/>
          <w:szCs w:val="28"/>
          <w:lang w:eastAsia="ru-RU"/>
        </w:rPr>
        <w:t>Lesen wir! Wollen wir lesen!;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все типы вопросительных предложений;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предложения с неопределённо-личным местоимением </w:t>
      </w:r>
      <w:r w:rsidRPr="00AD146E">
        <w:rPr>
          <w:rFonts w:ascii="Times New Roman" w:eastAsia="Times New Roman" w:hAnsi="Times New Roman"/>
          <w:i/>
          <w:iCs/>
          <w:color w:val="000000"/>
          <w:sz w:val="28"/>
          <w:szCs w:val="28"/>
          <w:lang w:eastAsia="ru-RU"/>
        </w:rPr>
        <w:t>man (Man schmückt die Stadt vorWeihnachten);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 предложения с инфинитивной группой </w:t>
      </w:r>
      <w:r w:rsidRPr="00AD146E">
        <w:rPr>
          <w:rFonts w:ascii="Times New Roman" w:eastAsia="Times New Roman" w:hAnsi="Times New Roman"/>
          <w:i/>
          <w:iCs/>
          <w:color w:val="000000"/>
          <w:sz w:val="28"/>
          <w:szCs w:val="28"/>
          <w:lang w:eastAsia="ru-RU"/>
        </w:rPr>
        <w:t>um ... zu (Er lernt Deutsch, um deutsche Bü cher zu lesen);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сложносочинённые предложения с союзами </w:t>
      </w:r>
      <w:r w:rsidRPr="00AD146E">
        <w:rPr>
          <w:rFonts w:ascii="Times New Roman" w:eastAsia="Times New Roman" w:hAnsi="Times New Roman"/>
          <w:i/>
          <w:iCs/>
          <w:color w:val="000000"/>
          <w:sz w:val="28"/>
          <w:szCs w:val="28"/>
          <w:lang w:eastAsia="ru-RU"/>
        </w:rPr>
        <w:t>denn, darum, deshalb (Ihm gefällt das Dorfleben, denn er kann hier viel Zeit in der frischen Luft verbringen).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val="en-US" w:eastAsia="ru-RU"/>
        </w:rPr>
      </w:pPr>
      <w:r w:rsidRPr="00AD146E">
        <w:rPr>
          <w:rFonts w:ascii="Times New Roman" w:eastAsia="Times New Roman" w:hAnsi="Times New Roman"/>
          <w:color w:val="000000"/>
          <w:sz w:val="28"/>
          <w:szCs w:val="28"/>
          <w:lang w:eastAsia="ru-RU"/>
        </w:rPr>
        <w:t>• сложноподчинённые предложения с союзами </w:t>
      </w:r>
      <w:r w:rsidRPr="00AD146E">
        <w:rPr>
          <w:rFonts w:ascii="Times New Roman" w:eastAsia="Times New Roman" w:hAnsi="Times New Roman"/>
          <w:i/>
          <w:iCs/>
          <w:color w:val="000000"/>
          <w:sz w:val="28"/>
          <w:szCs w:val="28"/>
          <w:lang w:eastAsia="ru-RU"/>
        </w:rPr>
        <w:t>dass, ob </w:t>
      </w:r>
      <w:r w:rsidRPr="00AD146E">
        <w:rPr>
          <w:rFonts w:ascii="Times New Roman" w:eastAsia="Times New Roman" w:hAnsi="Times New Roman"/>
          <w:color w:val="000000"/>
          <w:sz w:val="28"/>
          <w:szCs w:val="28"/>
          <w:lang w:eastAsia="ru-RU"/>
        </w:rPr>
        <w:t>и др. </w:t>
      </w:r>
      <w:r w:rsidRPr="00AD146E">
        <w:rPr>
          <w:rFonts w:ascii="Times New Roman" w:eastAsia="Times New Roman" w:hAnsi="Times New Roman"/>
          <w:i/>
          <w:iCs/>
          <w:color w:val="000000"/>
          <w:sz w:val="28"/>
          <w:szCs w:val="28"/>
          <w:lang w:val="en-US" w:eastAsia="ru-RU"/>
        </w:rPr>
        <w:t>(Er sagt, dass er gut in Mathe ist);</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val="en-US" w:eastAsia="ru-RU"/>
        </w:rPr>
      </w:pP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сложноподчинённые</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предложения</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причины</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союзами</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i/>
          <w:iCs/>
          <w:color w:val="000000"/>
          <w:sz w:val="28"/>
          <w:szCs w:val="28"/>
          <w:lang w:val="en-US" w:eastAsia="ru-RU"/>
        </w:rPr>
        <w:t>weil, da (Er hat heute keine Zeit, weil er viele Hausaufgaben machen muss);</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val="en-US" w:eastAsia="ru-RU"/>
        </w:rPr>
      </w:pP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сложноподчинённые</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предложения</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условным</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color w:val="000000"/>
          <w:sz w:val="28"/>
          <w:szCs w:val="28"/>
          <w:lang w:eastAsia="ru-RU"/>
        </w:rPr>
        <w:t>союзом</w:t>
      </w:r>
      <w:r w:rsidRPr="00AD146E">
        <w:rPr>
          <w:rFonts w:ascii="Times New Roman" w:eastAsia="Times New Roman" w:hAnsi="Times New Roman"/>
          <w:color w:val="000000"/>
          <w:sz w:val="28"/>
          <w:szCs w:val="28"/>
          <w:lang w:val="en-US" w:eastAsia="ru-RU"/>
        </w:rPr>
        <w:t> </w:t>
      </w:r>
      <w:r w:rsidRPr="00AD146E">
        <w:rPr>
          <w:rFonts w:ascii="Times New Roman" w:eastAsia="Times New Roman" w:hAnsi="Times New Roman"/>
          <w:i/>
          <w:iCs/>
          <w:color w:val="000000"/>
          <w:sz w:val="28"/>
          <w:szCs w:val="28"/>
          <w:lang w:val="en-US" w:eastAsia="ru-RU"/>
        </w:rPr>
        <w:t>wenn (Wenn du Lust hast, komm zu mir zu Besuch);</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сложноподчинённые предложения с придаточными вре</w:t>
      </w:r>
      <w:r w:rsidRPr="00AD146E">
        <w:rPr>
          <w:rFonts w:ascii="Times New Roman" w:eastAsia="Times New Roman" w:hAnsi="Times New Roman"/>
          <w:color w:val="000000"/>
          <w:sz w:val="28"/>
          <w:szCs w:val="28"/>
          <w:lang w:eastAsia="ru-RU"/>
        </w:rPr>
        <w:softHyphen/>
        <w:t>мени (с союзами </w:t>
      </w:r>
      <w:r w:rsidRPr="00AD146E">
        <w:rPr>
          <w:rFonts w:ascii="Times New Roman" w:eastAsia="Times New Roman" w:hAnsi="Times New Roman"/>
          <w:i/>
          <w:iCs/>
          <w:color w:val="000000"/>
          <w:sz w:val="28"/>
          <w:szCs w:val="28"/>
          <w:lang w:eastAsia="ru-RU"/>
        </w:rPr>
        <w:t>wenn, als, nachdem);</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сложноподчинённые предложения с придаточными опре</w:t>
      </w:r>
      <w:r w:rsidRPr="00AD146E">
        <w:rPr>
          <w:rFonts w:ascii="Times New Roman" w:eastAsia="Times New Roman" w:hAnsi="Times New Roman"/>
          <w:color w:val="000000"/>
          <w:sz w:val="28"/>
          <w:szCs w:val="28"/>
          <w:lang w:eastAsia="ru-RU"/>
        </w:rPr>
        <w:softHyphen/>
        <w:t>делительными (с относительными местоимениями </w:t>
      </w:r>
      <w:r w:rsidRPr="00AD146E">
        <w:rPr>
          <w:rFonts w:ascii="Times New Roman" w:eastAsia="Times New Roman" w:hAnsi="Times New Roman"/>
          <w:i/>
          <w:iCs/>
          <w:color w:val="000000"/>
          <w:sz w:val="28"/>
          <w:szCs w:val="28"/>
          <w:lang w:eastAsia="ru-RU"/>
        </w:rPr>
        <w:t>die, deren, dessen);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сложноподчинённые предложения с придаточными цели (с союзом </w:t>
      </w:r>
      <w:r w:rsidRPr="00AD146E">
        <w:rPr>
          <w:rFonts w:ascii="Times New Roman" w:eastAsia="Times New Roman" w:hAnsi="Times New Roman"/>
          <w:i/>
          <w:iCs/>
          <w:color w:val="000000"/>
          <w:sz w:val="28"/>
          <w:szCs w:val="28"/>
          <w:lang w:eastAsia="ru-RU"/>
        </w:rPr>
        <w:t>damit);</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распознавание структуры предложения по формальным при</w:t>
      </w:r>
      <w:r w:rsidRPr="00AD146E">
        <w:rPr>
          <w:rFonts w:ascii="Times New Roman" w:eastAsia="Times New Roman" w:hAnsi="Times New Roman"/>
          <w:color w:val="000000"/>
          <w:sz w:val="28"/>
          <w:szCs w:val="28"/>
          <w:lang w:eastAsia="ru-RU"/>
        </w:rPr>
        <w:softHyphen/>
        <w:t>знакам: по наличию/отсутствию инфинитивных оборотов: </w:t>
      </w:r>
      <w:r w:rsidRPr="00AD146E">
        <w:rPr>
          <w:rFonts w:ascii="Times New Roman" w:eastAsia="Times New Roman" w:hAnsi="Times New Roman"/>
          <w:i/>
          <w:iCs/>
          <w:color w:val="000000"/>
          <w:sz w:val="28"/>
          <w:szCs w:val="28"/>
          <w:lang w:eastAsia="ru-RU"/>
        </w:rPr>
        <w:t>um ... zu + Infinitiv, statt ... zu + Infinitiv, ohne ... zu + Infinitiv);</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слабые и сильные глаголы со вспомогательным глаголом </w:t>
      </w:r>
      <w:r w:rsidRPr="00AD146E">
        <w:rPr>
          <w:rFonts w:ascii="Times New Roman" w:eastAsia="Times New Roman" w:hAnsi="Times New Roman"/>
          <w:i/>
          <w:iCs/>
          <w:color w:val="000000"/>
          <w:sz w:val="28"/>
          <w:szCs w:val="28"/>
          <w:lang w:eastAsia="ru-RU"/>
        </w:rPr>
        <w:t>haben </w:t>
      </w:r>
      <w:r w:rsidRPr="00AD146E">
        <w:rPr>
          <w:rFonts w:ascii="Times New Roman" w:eastAsia="Times New Roman" w:hAnsi="Times New Roman"/>
          <w:color w:val="000000"/>
          <w:sz w:val="28"/>
          <w:szCs w:val="28"/>
          <w:lang w:eastAsia="ru-RU"/>
        </w:rPr>
        <w:t>в </w:t>
      </w:r>
      <w:r w:rsidRPr="00AD146E">
        <w:rPr>
          <w:rFonts w:ascii="Times New Roman" w:eastAsia="Times New Roman" w:hAnsi="Times New Roman"/>
          <w:i/>
          <w:iCs/>
          <w:color w:val="000000"/>
          <w:sz w:val="28"/>
          <w:szCs w:val="28"/>
          <w:lang w:eastAsia="ru-RU"/>
        </w:rPr>
        <w:t>Perfekt;</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сильные глаголы со вспомогательным глаголом </w:t>
      </w:r>
      <w:r w:rsidRPr="00AD146E">
        <w:rPr>
          <w:rFonts w:ascii="Times New Roman" w:eastAsia="Times New Roman" w:hAnsi="Times New Roman"/>
          <w:i/>
          <w:iCs/>
          <w:color w:val="000000"/>
          <w:sz w:val="28"/>
          <w:szCs w:val="28"/>
          <w:lang w:eastAsia="ru-RU"/>
        </w:rPr>
        <w:t>sein </w:t>
      </w:r>
      <w:r w:rsidRPr="00AD146E">
        <w:rPr>
          <w:rFonts w:ascii="Times New Roman" w:eastAsia="Times New Roman" w:hAnsi="Times New Roman"/>
          <w:color w:val="000000"/>
          <w:sz w:val="28"/>
          <w:szCs w:val="28"/>
          <w:lang w:eastAsia="ru-RU"/>
        </w:rPr>
        <w:t>в </w:t>
      </w:r>
      <w:r w:rsidRPr="00AD146E">
        <w:rPr>
          <w:rFonts w:ascii="Times New Roman" w:eastAsia="Times New Roman" w:hAnsi="Times New Roman"/>
          <w:i/>
          <w:iCs/>
          <w:color w:val="000000"/>
          <w:sz w:val="28"/>
          <w:szCs w:val="28"/>
          <w:lang w:eastAsia="ru-RU"/>
        </w:rPr>
        <w:t>Perfekt (kommen, fahren, gehen);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w:t>
      </w:r>
      <w:r w:rsidRPr="00AD146E">
        <w:rPr>
          <w:rFonts w:ascii="Times New Roman" w:eastAsia="Times New Roman" w:hAnsi="Times New Roman"/>
          <w:i/>
          <w:iCs/>
          <w:color w:val="000000"/>
          <w:sz w:val="28"/>
          <w:szCs w:val="28"/>
          <w:lang w:eastAsia="ru-RU"/>
        </w:rPr>
        <w:t>Präteritum </w:t>
      </w:r>
      <w:r w:rsidRPr="00AD146E">
        <w:rPr>
          <w:rFonts w:ascii="Times New Roman" w:eastAsia="Times New Roman" w:hAnsi="Times New Roman"/>
          <w:color w:val="000000"/>
          <w:sz w:val="28"/>
          <w:szCs w:val="28"/>
          <w:lang w:eastAsia="ru-RU"/>
        </w:rPr>
        <w:t>слабых и сильных глаголов, а также вспомога</w:t>
      </w:r>
      <w:r w:rsidRPr="00AD146E">
        <w:rPr>
          <w:rFonts w:ascii="Times New Roman" w:eastAsia="Times New Roman" w:hAnsi="Times New Roman"/>
          <w:color w:val="000000"/>
          <w:sz w:val="28"/>
          <w:szCs w:val="28"/>
          <w:lang w:eastAsia="ru-RU"/>
        </w:rPr>
        <w:softHyphen/>
        <w:t>тельных и модальных глаголов;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глаголы с отделяемыми и неотделяемыми приставками </w:t>
      </w:r>
      <w:r w:rsidRPr="00AD146E">
        <w:rPr>
          <w:rFonts w:ascii="Times New Roman" w:eastAsia="Times New Roman" w:hAnsi="Times New Roman"/>
          <w:i/>
          <w:iCs/>
          <w:color w:val="000000"/>
          <w:sz w:val="28"/>
          <w:szCs w:val="28"/>
          <w:lang w:eastAsia="ru-RU"/>
        </w:rPr>
        <w:t>Präsens, Perfekt, Präteritum, Futur(anfangen, beschreiben);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временные формы в </w:t>
      </w:r>
      <w:r w:rsidRPr="00AD146E">
        <w:rPr>
          <w:rFonts w:ascii="Times New Roman" w:eastAsia="Times New Roman" w:hAnsi="Times New Roman"/>
          <w:i/>
          <w:iCs/>
          <w:color w:val="000000"/>
          <w:sz w:val="28"/>
          <w:szCs w:val="28"/>
          <w:lang w:eastAsia="ru-RU"/>
        </w:rPr>
        <w:t>Passiv (Präsens, Präteritum);</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местоименные наречия </w:t>
      </w:r>
      <w:r w:rsidRPr="00AD146E">
        <w:rPr>
          <w:rFonts w:ascii="Times New Roman" w:eastAsia="Times New Roman" w:hAnsi="Times New Roman"/>
          <w:i/>
          <w:iCs/>
          <w:color w:val="000000"/>
          <w:sz w:val="28"/>
          <w:szCs w:val="28"/>
          <w:lang w:eastAsia="ru-RU"/>
        </w:rPr>
        <w:t>(worüber, darüber, womit, damit);</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возвратные глаголы в основных временных формах </w:t>
      </w:r>
      <w:r w:rsidRPr="00AD146E">
        <w:rPr>
          <w:rFonts w:ascii="Times New Roman" w:eastAsia="Times New Roman" w:hAnsi="Times New Roman"/>
          <w:i/>
          <w:iCs/>
          <w:color w:val="000000"/>
          <w:sz w:val="28"/>
          <w:szCs w:val="28"/>
          <w:lang w:eastAsia="ru-RU"/>
        </w:rPr>
        <w:t>Präsens, Perfekt, Präteritum (sich anziehen,sich waschen);</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распознавание и употребление в речи определённо</w:t>
      </w:r>
      <w:r w:rsidRPr="00AD146E">
        <w:rPr>
          <w:rFonts w:ascii="Times New Roman" w:eastAsia="Times New Roman" w:hAnsi="Times New Roman"/>
          <w:color w:val="000000"/>
          <w:sz w:val="28"/>
          <w:szCs w:val="28"/>
          <w:lang w:eastAsia="ru-RU"/>
        </w:rPr>
        <w:softHyphen/>
        <w:t>го, неопределённого и нулевого артиклей, склонения суще</w:t>
      </w:r>
      <w:r w:rsidRPr="00AD146E">
        <w:rPr>
          <w:rFonts w:ascii="Times New Roman" w:eastAsia="Times New Roman" w:hAnsi="Times New Roman"/>
          <w:color w:val="000000"/>
          <w:sz w:val="28"/>
          <w:szCs w:val="28"/>
          <w:lang w:eastAsia="ru-RU"/>
        </w:rPr>
        <w:softHyphen/>
        <w:t>ствительных нарицательных; склонения прилагательных и наречий; предлогов, имеющих двойное управление, пред</w:t>
      </w:r>
      <w:r w:rsidRPr="00AD146E">
        <w:rPr>
          <w:rFonts w:ascii="Times New Roman" w:eastAsia="Times New Roman" w:hAnsi="Times New Roman"/>
          <w:color w:val="000000"/>
          <w:sz w:val="28"/>
          <w:szCs w:val="28"/>
          <w:lang w:eastAsia="ru-RU"/>
        </w:rPr>
        <w:softHyphen/>
        <w:t>логов, требующих </w:t>
      </w:r>
      <w:r w:rsidRPr="00AD146E">
        <w:rPr>
          <w:rFonts w:ascii="Times New Roman" w:eastAsia="Times New Roman" w:hAnsi="Times New Roman"/>
          <w:i/>
          <w:iCs/>
          <w:color w:val="000000"/>
          <w:sz w:val="28"/>
          <w:szCs w:val="28"/>
          <w:lang w:eastAsia="ru-RU"/>
        </w:rPr>
        <w:t>Dativ, </w:t>
      </w:r>
      <w:r w:rsidRPr="00AD146E">
        <w:rPr>
          <w:rFonts w:ascii="Times New Roman" w:eastAsia="Times New Roman" w:hAnsi="Times New Roman"/>
          <w:color w:val="000000"/>
          <w:sz w:val="28"/>
          <w:szCs w:val="28"/>
          <w:lang w:eastAsia="ru-RU"/>
        </w:rPr>
        <w:t>предлогов, требующих </w:t>
      </w:r>
      <w:r w:rsidRPr="00AD146E">
        <w:rPr>
          <w:rFonts w:ascii="Times New Roman" w:eastAsia="Times New Roman" w:hAnsi="Times New Roman"/>
          <w:i/>
          <w:iCs/>
          <w:color w:val="000000"/>
          <w:sz w:val="28"/>
          <w:szCs w:val="28"/>
          <w:lang w:eastAsia="ru-RU"/>
        </w:rPr>
        <w:t>Akkusativ;</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местоимения: личные, притяжательные, неопределённые </w:t>
      </w:r>
      <w:r w:rsidRPr="00AD146E">
        <w:rPr>
          <w:rFonts w:ascii="Times New Roman" w:eastAsia="Times New Roman" w:hAnsi="Times New Roman"/>
          <w:i/>
          <w:iCs/>
          <w:color w:val="000000"/>
          <w:sz w:val="28"/>
          <w:szCs w:val="28"/>
          <w:lang w:eastAsia="ru-RU"/>
        </w:rPr>
        <w:t>(jemand, niemand);</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w:t>
      </w:r>
      <w:r w:rsidRPr="00AD146E">
        <w:rPr>
          <w:rFonts w:ascii="Times New Roman" w:eastAsia="Times New Roman" w:hAnsi="Times New Roman"/>
          <w:i/>
          <w:iCs/>
          <w:color w:val="000000"/>
          <w:sz w:val="28"/>
          <w:szCs w:val="28"/>
          <w:lang w:eastAsia="ru-RU"/>
        </w:rPr>
        <w:t>Plusquamperfekt </w:t>
      </w:r>
      <w:r w:rsidRPr="00AD146E">
        <w:rPr>
          <w:rFonts w:ascii="Times New Roman" w:eastAsia="Times New Roman" w:hAnsi="Times New Roman"/>
          <w:color w:val="000000"/>
          <w:sz w:val="28"/>
          <w:szCs w:val="28"/>
          <w:lang w:eastAsia="ru-RU"/>
        </w:rPr>
        <w:t>и употребление его в речи при согласо</w:t>
      </w:r>
      <w:r w:rsidRPr="00AD146E">
        <w:rPr>
          <w:rFonts w:ascii="Times New Roman" w:eastAsia="Times New Roman" w:hAnsi="Times New Roman"/>
          <w:color w:val="000000"/>
          <w:sz w:val="28"/>
          <w:szCs w:val="28"/>
          <w:lang w:eastAsia="ru-RU"/>
        </w:rPr>
        <w:softHyphen/>
        <w:t>вании времён;</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количественные числительные и порядковые числи</w:t>
      </w:r>
      <w:r w:rsidRPr="00AD146E">
        <w:rPr>
          <w:rFonts w:ascii="Times New Roman" w:eastAsia="Times New Roman" w:hAnsi="Times New Roman"/>
          <w:color w:val="000000"/>
          <w:sz w:val="28"/>
          <w:szCs w:val="28"/>
          <w:lang w:eastAsia="ru-RU"/>
        </w:rPr>
        <w:softHyphen/>
        <w:t>тельные.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Социокультурные знания и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Умение осуществлять межличностное и межкультурное об</w:t>
      </w:r>
      <w:r w:rsidRPr="00AD146E">
        <w:rPr>
          <w:rFonts w:ascii="Times New Roman" w:eastAsia="Times New Roman" w:hAnsi="Times New Roman"/>
          <w:color w:val="000000"/>
          <w:sz w:val="28"/>
          <w:szCs w:val="28"/>
          <w:lang w:eastAsia="ru-RU"/>
        </w:rPr>
        <w:softHyphen/>
        <w:t>щение, используя знания о национально-культурных особенностях своей страны и страны/стран изучаемого языка, по</w:t>
      </w:r>
      <w:r w:rsidRPr="00AD146E">
        <w:rPr>
          <w:rFonts w:ascii="Times New Roman" w:eastAsia="Times New Roman" w:hAnsi="Times New Roman"/>
          <w:color w:val="000000"/>
          <w:sz w:val="28"/>
          <w:szCs w:val="28"/>
          <w:lang w:eastAsia="ru-RU"/>
        </w:rPr>
        <w:softHyphen/>
        <w:t>лученные на уроках второго иностранного языка и в процессе изучения других предметов (знания межпредметного характе</w:t>
      </w:r>
      <w:r w:rsidRPr="00AD146E">
        <w:rPr>
          <w:rFonts w:ascii="Times New Roman" w:eastAsia="Times New Roman" w:hAnsi="Times New Roman"/>
          <w:color w:val="000000"/>
          <w:sz w:val="28"/>
          <w:szCs w:val="28"/>
          <w:lang w:eastAsia="ru-RU"/>
        </w:rPr>
        <w:softHyphen/>
        <w:t>ра). Это предполагает овладение: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знаниями о значении родного и иностранных языков в современном мире;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сведениями о социокультурном портрете стран, говоря</w:t>
      </w:r>
      <w:r w:rsidRPr="00AD146E">
        <w:rPr>
          <w:rFonts w:ascii="Times New Roman" w:eastAsia="Times New Roman" w:hAnsi="Times New Roman"/>
          <w:color w:val="000000"/>
          <w:sz w:val="28"/>
          <w:szCs w:val="28"/>
          <w:lang w:eastAsia="ru-RU"/>
        </w:rPr>
        <w:softHyphen/>
        <w:t>щих на изучаемом иностранном языке, их символике и куль</w:t>
      </w:r>
      <w:r w:rsidRPr="00AD146E">
        <w:rPr>
          <w:rFonts w:ascii="Times New Roman" w:eastAsia="Times New Roman" w:hAnsi="Times New Roman"/>
          <w:color w:val="000000"/>
          <w:sz w:val="28"/>
          <w:szCs w:val="28"/>
          <w:lang w:eastAsia="ru-RU"/>
        </w:rPr>
        <w:softHyphen/>
        <w:t>турном наследии;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lastRenderedPageBreak/>
        <w:t>• употребительной фоновой лексикой и реалиями страны изучаемого языка: традициями (в питании, проведении выход</w:t>
      </w:r>
      <w:r w:rsidRPr="00AD146E">
        <w:rPr>
          <w:rFonts w:ascii="Times New Roman" w:eastAsia="Times New Roman" w:hAnsi="Times New Roman"/>
          <w:color w:val="000000"/>
          <w:sz w:val="28"/>
          <w:szCs w:val="28"/>
          <w:lang w:eastAsia="ru-RU"/>
        </w:rPr>
        <w:softHyphen/>
        <w:t>ных дней, основных национальных праздников), распростра</w:t>
      </w:r>
      <w:r w:rsidRPr="00AD146E">
        <w:rPr>
          <w:rFonts w:ascii="Times New Roman" w:eastAsia="Times New Roman" w:hAnsi="Times New Roman"/>
          <w:color w:val="000000"/>
          <w:sz w:val="28"/>
          <w:szCs w:val="28"/>
          <w:lang w:eastAsia="ru-RU"/>
        </w:rPr>
        <w:softHyphen/>
        <w:t>нёнными образцами фольклора;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w:t>
      </w:r>
      <w:r w:rsidRPr="00AD146E">
        <w:rPr>
          <w:rFonts w:ascii="Times New Roman" w:eastAsia="Times New Roman" w:hAnsi="Times New Roman"/>
          <w:color w:val="000000"/>
          <w:sz w:val="28"/>
          <w:szCs w:val="28"/>
          <w:lang w:eastAsia="ru-RU"/>
        </w:rPr>
        <w:softHyphen/>
        <w:t>изведениях художественной литературы на изучаемом ино</w:t>
      </w:r>
      <w:r w:rsidRPr="00AD146E">
        <w:rPr>
          <w:rFonts w:ascii="Times New Roman" w:eastAsia="Times New Roman" w:hAnsi="Times New Roman"/>
          <w:color w:val="000000"/>
          <w:sz w:val="28"/>
          <w:szCs w:val="28"/>
          <w:lang w:eastAsia="ru-RU"/>
        </w:rPr>
        <w:softHyphen/>
        <w:t>странном языке;</w:t>
      </w:r>
    </w:p>
    <w:p w:rsidR="00AD146E" w:rsidRPr="00AD146E" w:rsidRDefault="00DE7921"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 xml:space="preserve"> распознавать и употреблять в устной и письмен</w:t>
      </w:r>
      <w:r w:rsidR="00AD146E" w:rsidRPr="00AD146E">
        <w:rPr>
          <w:rFonts w:ascii="Times New Roman" w:eastAsia="Times New Roman" w:hAnsi="Times New Roman"/>
          <w:color w:val="000000"/>
          <w:sz w:val="28"/>
          <w:szCs w:val="28"/>
          <w:lang w:eastAsia="ru-RU"/>
        </w:rPr>
        <w:softHyphen/>
        <w:t>ной речи в ситуациях формального и неформального общения основные нормы речевого этикета, принятые в странах изучае</w:t>
      </w:r>
      <w:r w:rsidR="00AD146E" w:rsidRPr="00AD146E">
        <w:rPr>
          <w:rFonts w:ascii="Times New Roman" w:eastAsia="Times New Roman" w:hAnsi="Times New Roman"/>
          <w:color w:val="000000"/>
          <w:sz w:val="28"/>
          <w:szCs w:val="28"/>
          <w:lang w:eastAsia="ru-RU"/>
        </w:rPr>
        <w:softHyphen/>
        <w:t>мого языка (реплики-клише, наиболее распространённую оце</w:t>
      </w:r>
      <w:r w:rsidR="00AD146E" w:rsidRPr="00AD146E">
        <w:rPr>
          <w:rFonts w:ascii="Times New Roman" w:eastAsia="Times New Roman" w:hAnsi="Times New Roman"/>
          <w:color w:val="000000"/>
          <w:sz w:val="28"/>
          <w:szCs w:val="28"/>
          <w:lang w:eastAsia="ru-RU"/>
        </w:rPr>
        <w:softHyphen/>
        <w:t>ночную лексику);</w:t>
      </w:r>
    </w:p>
    <w:p w:rsidR="00AD146E" w:rsidRPr="00AD146E" w:rsidRDefault="00DE7921" w:rsidP="00AD146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AD146E" w:rsidRPr="00AD146E">
        <w:rPr>
          <w:rFonts w:ascii="Times New Roman" w:eastAsia="Times New Roman" w:hAnsi="Times New Roman"/>
          <w:color w:val="000000"/>
          <w:sz w:val="28"/>
          <w:szCs w:val="28"/>
          <w:lang w:eastAsia="ru-RU"/>
        </w:rPr>
        <w:t xml:space="preserve"> представлять родную страну и культуру на ино</w:t>
      </w:r>
      <w:r w:rsidR="00AD146E" w:rsidRPr="00AD146E">
        <w:rPr>
          <w:rFonts w:ascii="Times New Roman" w:eastAsia="Times New Roman" w:hAnsi="Times New Roman"/>
          <w:color w:val="000000"/>
          <w:sz w:val="28"/>
          <w:szCs w:val="28"/>
          <w:lang w:eastAsia="ru-RU"/>
        </w:rPr>
        <w:softHyphen/>
        <w:t>странном языке; оказывать помощь зарубежным гостям в на</w:t>
      </w:r>
      <w:r w:rsidR="00AD146E" w:rsidRPr="00AD146E">
        <w:rPr>
          <w:rFonts w:ascii="Times New Roman" w:eastAsia="Times New Roman" w:hAnsi="Times New Roman"/>
          <w:color w:val="000000"/>
          <w:sz w:val="28"/>
          <w:szCs w:val="28"/>
          <w:lang w:eastAsia="ru-RU"/>
        </w:rPr>
        <w:softHyphen/>
        <w:t>шей стране в ситуациях повседневного общения.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Компенсаторные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переспрашивать, просить повторить, уточняя значение незнакомых слов;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использовать в качестве опоры при порождении соб</w:t>
      </w:r>
      <w:r w:rsidRPr="00AD146E">
        <w:rPr>
          <w:rFonts w:ascii="Times New Roman" w:eastAsia="Times New Roman" w:hAnsi="Times New Roman"/>
          <w:color w:val="000000"/>
          <w:sz w:val="28"/>
          <w:szCs w:val="28"/>
          <w:lang w:eastAsia="ru-RU"/>
        </w:rPr>
        <w:softHyphen/>
        <w:t>ственных высказываний ключевые слова, план к тексту, тема</w:t>
      </w:r>
      <w:r w:rsidRPr="00AD146E">
        <w:rPr>
          <w:rFonts w:ascii="Times New Roman" w:eastAsia="Times New Roman" w:hAnsi="Times New Roman"/>
          <w:color w:val="000000"/>
          <w:sz w:val="28"/>
          <w:szCs w:val="28"/>
          <w:lang w:eastAsia="ru-RU"/>
        </w:rPr>
        <w:softHyphen/>
        <w:t>тический словарь ит. д.;</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прогнозировать содержание текста на основе заголовка, предварительно поставленных вопросов;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догадываться о значении незнакомых слов по контексту, по используемым собеседником жестам и мимике;</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использовать синонимы, антонимы, описания понятия при дефиците языковых средств.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Общеучебные умения и универсальные способы деятельности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Формируются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работать с информацией: сокращение, расширение уст</w:t>
      </w:r>
      <w:r w:rsidRPr="00AD146E">
        <w:rPr>
          <w:rFonts w:ascii="Times New Roman" w:eastAsia="Times New Roman" w:hAnsi="Times New Roman"/>
          <w:color w:val="000000"/>
          <w:sz w:val="28"/>
          <w:szCs w:val="28"/>
          <w:lang w:eastAsia="ru-RU"/>
        </w:rPr>
        <w:softHyphen/>
        <w:t>ной и письменной информации, создание второго текста по аналогии, заполнение таблиц;</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работать с прослушанным и письменным текстом: извлече</w:t>
      </w:r>
      <w:r w:rsidRPr="00AD146E">
        <w:rPr>
          <w:rFonts w:ascii="Times New Roman" w:eastAsia="Times New Roman" w:hAnsi="Times New Roman"/>
          <w:color w:val="000000"/>
          <w:sz w:val="28"/>
          <w:szCs w:val="28"/>
          <w:lang w:eastAsia="ru-RU"/>
        </w:rPr>
        <w:softHyphen/>
        <w:t>ние основной информации, извлечение запрашиваемой или нуж</w:t>
      </w:r>
      <w:r w:rsidRPr="00AD146E">
        <w:rPr>
          <w:rFonts w:ascii="Times New Roman" w:eastAsia="Times New Roman" w:hAnsi="Times New Roman"/>
          <w:color w:val="000000"/>
          <w:sz w:val="28"/>
          <w:szCs w:val="28"/>
          <w:lang w:eastAsia="ru-RU"/>
        </w:rPr>
        <w:softHyphen/>
        <w:t>ной информации, извлечение полной и точной информации;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работать с разными источниками на иностранном языке: справочными материалами, словарями, интернет-ресурсами, литературой;</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самостоятельно работать, рационально организовывая свой труд в классе и дома.</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u w:val="single"/>
          <w:lang w:eastAsia="ru-RU"/>
        </w:rPr>
        <w:t>Специальные учебные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Формируются умения:</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находить ключевые слова и социокультурные реалии при работе с текстом;</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семантизировать слова на основе языковой догадки;</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осуществлять словообразовательный анализ слов;</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выборочно использовать перевод;</w:t>
      </w:r>
    </w:p>
    <w:p w:rsidR="00AD146E" w:rsidRPr="00AD146E" w:rsidRDefault="00AD146E" w:rsidP="00AD146E">
      <w:pPr>
        <w:shd w:val="clear" w:color="auto" w:fill="FFFFFF"/>
        <w:spacing w:after="0" w:line="240" w:lineRule="auto"/>
        <w:rPr>
          <w:rFonts w:ascii="Times New Roman" w:eastAsia="Times New Roman" w:hAnsi="Times New Roman"/>
          <w:color w:val="000000"/>
          <w:sz w:val="28"/>
          <w:szCs w:val="28"/>
          <w:lang w:eastAsia="ru-RU"/>
        </w:rPr>
      </w:pPr>
      <w:r w:rsidRPr="00AD146E">
        <w:rPr>
          <w:rFonts w:ascii="Times New Roman" w:eastAsia="Times New Roman" w:hAnsi="Times New Roman"/>
          <w:color w:val="000000"/>
          <w:sz w:val="28"/>
          <w:szCs w:val="28"/>
          <w:lang w:eastAsia="ru-RU"/>
        </w:rPr>
        <w:t>• пользоваться двуязычным и толковым словарями.</w:t>
      </w:r>
    </w:p>
    <w:p w:rsidR="00777D59" w:rsidRDefault="00777D59">
      <w:pPr>
        <w:pStyle w:val="4"/>
        <w:ind w:left="1701"/>
        <w:rPr>
          <w:rFonts w:eastAsia="Calibri"/>
        </w:rPr>
      </w:pPr>
    </w:p>
    <w:p w:rsidR="00777D59" w:rsidRDefault="00AD146E" w:rsidP="00AD146E">
      <w:pPr>
        <w:tabs>
          <w:tab w:val="left" w:pos="993"/>
        </w:tabs>
        <w:spacing w:after="0" w:line="360" w:lineRule="auto"/>
        <w:ind w:left="709"/>
        <w:jc w:val="both"/>
        <w:rPr>
          <w:rFonts w:ascii="Times New Roman" w:hAnsi="Times New Roman"/>
          <w:b/>
          <w:sz w:val="28"/>
          <w:szCs w:val="28"/>
        </w:rPr>
      </w:pPr>
      <w:r>
        <w:rPr>
          <w:rFonts w:ascii="Times New Roman" w:hAnsi="Times New Roman"/>
          <w:b/>
          <w:sz w:val="28"/>
          <w:szCs w:val="28"/>
        </w:rPr>
        <w:t xml:space="preserve"> </w:t>
      </w:r>
    </w:p>
    <w:p w:rsidR="00777D59" w:rsidRDefault="00777D59">
      <w:bookmarkStart w:id="61" w:name="_Toc409691632"/>
      <w:bookmarkStart w:id="62" w:name="_Toc410653957"/>
    </w:p>
    <w:p w:rsidR="00777D59" w:rsidRDefault="006821ED">
      <w:pPr>
        <w:pStyle w:val="4"/>
        <w:ind w:left="1701"/>
      </w:pPr>
      <w:bookmarkStart w:id="63" w:name="_Toc31893392"/>
      <w:bookmarkStart w:id="64" w:name="_Toc31898614"/>
      <w:r>
        <w:t>1.2.5.5. История России. Всеобщая история</w:t>
      </w:r>
      <w:bookmarkEnd w:id="61"/>
      <w:bookmarkEnd w:id="62"/>
      <w:bookmarkEnd w:id="63"/>
      <w:bookmarkEnd w:id="64"/>
      <w:r w:rsidR="00FC16B2">
        <w:rPr>
          <w:rStyle w:val="af3"/>
          <w:vertAlign w:val="baseline"/>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Default="006821ED" w:rsidP="006821ED">
      <w:pPr>
        <w:numPr>
          <w:ilvl w:val="0"/>
          <w:numId w:val="20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Default="006821ED">
      <w:pPr>
        <w:spacing w:after="0" w:line="36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777D59" w:rsidRDefault="006821ED">
      <w:pPr>
        <w:pStyle w:val="afff8"/>
        <w:ind w:firstLine="709"/>
        <w:rPr>
          <w:b/>
          <w:szCs w:val="28"/>
        </w:rPr>
      </w:pPr>
      <w:r>
        <w:rPr>
          <w:b/>
          <w:szCs w:val="28"/>
        </w:rPr>
        <w:lastRenderedPageBreak/>
        <w:t>Выпускник научится: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777D59" w:rsidRDefault="006821ED">
      <w:pPr>
        <w:spacing w:after="0" w:line="36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777D59" w:rsidRDefault="006821ED">
      <w:pPr>
        <w:pStyle w:val="afff8"/>
        <w:ind w:firstLine="709"/>
        <w:rPr>
          <w:b/>
          <w:szCs w:val="28"/>
        </w:rPr>
      </w:pPr>
      <w:r>
        <w:rPr>
          <w:b/>
          <w:szCs w:val="28"/>
        </w:rPr>
        <w:t>Выпускник научится: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777D59" w:rsidRDefault="006821ED">
      <w:pPr>
        <w:pStyle w:val="afff8"/>
        <w:ind w:firstLine="709"/>
        <w:rPr>
          <w:b/>
          <w:szCs w:val="28"/>
        </w:rPr>
      </w:pPr>
      <w:r>
        <w:rPr>
          <w:b/>
          <w:szCs w:val="28"/>
        </w:rPr>
        <w:t>Выпускник научится: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w:t>
      </w:r>
      <w:r>
        <w:rPr>
          <w:rFonts w:ascii="Times New Roman" w:hAnsi="Times New Roman"/>
          <w:sz w:val="28"/>
          <w:szCs w:val="28"/>
        </w:rPr>
        <w:lastRenderedPageBreak/>
        <w:t>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сопоставлять развитие России и других стран в Новое время, сравнивать исторические ситуации и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Default="00777D59">
      <w:pPr>
        <w:pStyle w:val="3"/>
        <w:spacing w:before="0" w:beforeAutospacing="0" w:after="0" w:afterAutospacing="0" w:line="360" w:lineRule="auto"/>
        <w:ind w:firstLine="709"/>
        <w:rPr>
          <w:szCs w:val="28"/>
        </w:rPr>
      </w:pPr>
      <w:bookmarkStart w:id="65" w:name="_Toc409691636"/>
    </w:p>
    <w:p w:rsidR="00777D59" w:rsidRDefault="006821ED">
      <w:pPr>
        <w:pStyle w:val="4"/>
        <w:ind w:left="1701"/>
      </w:pPr>
      <w:bookmarkStart w:id="66" w:name="_Toc410653959"/>
      <w:bookmarkStart w:id="67" w:name="_Toc31893393"/>
      <w:bookmarkStart w:id="68" w:name="_Toc31898615"/>
      <w:r>
        <w:t>1.2.5.6. Обществознание</w:t>
      </w:r>
      <w:bookmarkEnd w:id="65"/>
      <w:bookmarkEnd w:id="66"/>
      <w:bookmarkEnd w:id="67"/>
      <w:bookmarkEnd w:id="68"/>
    </w:p>
    <w:p w:rsidR="00777D59" w:rsidRDefault="006821ED">
      <w:pPr>
        <w:spacing w:after="0" w:line="36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777D59" w:rsidRDefault="006821ED" w:rsidP="006821ED">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характеризовать основные возрастные периоды жизни человека, особенности подросткового возраста;</w:t>
      </w:r>
    </w:p>
    <w:p w:rsidR="00777D59" w:rsidRDefault="006821ED" w:rsidP="006821ED">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Default="006821ED" w:rsidP="006821ED">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777D59" w:rsidRDefault="006821ED" w:rsidP="006821ED">
      <w:pPr>
        <w:numPr>
          <w:ilvl w:val="0"/>
          <w:numId w:val="187"/>
        </w:num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777D59" w:rsidRDefault="006821ED" w:rsidP="006821ED">
      <w:pPr>
        <w:numPr>
          <w:ilvl w:val="0"/>
          <w:numId w:val="187"/>
        </w:numPr>
        <w:shd w:val="clear" w:color="auto" w:fill="FFFFFF"/>
        <w:tabs>
          <w:tab w:val="left" w:pos="993"/>
          <w:tab w:val="left" w:pos="1023"/>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Default="006821ED">
      <w:pPr>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52"/>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777D59" w:rsidRDefault="006821ED" w:rsidP="006821ED">
      <w:pPr>
        <w:numPr>
          <w:ilvl w:val="0"/>
          <w:numId w:val="152"/>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rsidR="00777D59" w:rsidRDefault="006821ED" w:rsidP="006821ED">
      <w:pPr>
        <w:numPr>
          <w:ilvl w:val="0"/>
          <w:numId w:val="152"/>
        </w:numPr>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Default="006821ED" w:rsidP="006821ED">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777D59" w:rsidRDefault="006821ED" w:rsidP="006821ED">
      <w:pPr>
        <w:numPr>
          <w:ilvl w:val="0"/>
          <w:numId w:val="152"/>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Default="006821ED">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777D59" w:rsidRDefault="006821ED" w:rsidP="006821ED">
      <w:pPr>
        <w:numPr>
          <w:ilvl w:val="0"/>
          <w:numId w:val="9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777D59" w:rsidRDefault="006821ED">
      <w:pPr>
        <w:shd w:val="clear" w:color="auto" w:fill="FFFFFF"/>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777D59"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777D59" w:rsidRDefault="006821ED" w:rsidP="006821ED">
      <w:pPr>
        <w:numPr>
          <w:ilvl w:val="0"/>
          <w:numId w:val="149"/>
        </w:numPr>
        <w:shd w:val="clear" w:color="auto" w:fill="FFFFFF"/>
        <w:tabs>
          <w:tab w:val="left" w:pos="1023"/>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Default="006821ED">
      <w:pPr>
        <w:shd w:val="clear" w:color="auto" w:fill="FFFFFF"/>
        <w:tabs>
          <w:tab w:val="left" w:pos="1023"/>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w:t>
      </w:r>
      <w:r>
        <w:rPr>
          <w:rFonts w:ascii="Times New Roman" w:hAnsi="Times New Roman"/>
          <w:sz w:val="28"/>
          <w:szCs w:val="28"/>
        </w:rPr>
        <w:lastRenderedPageBreak/>
        <w:t>определения собственной позиции, для соотнесения своего поведения и поступков других людей с нравственными ценностями;</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777D59" w:rsidRDefault="006821ED" w:rsidP="006821ED">
      <w:pPr>
        <w:numPr>
          <w:ilvl w:val="0"/>
          <w:numId w:val="84"/>
        </w:numPr>
        <w:shd w:val="clear" w:color="auto" w:fill="FFFFFF"/>
        <w:tabs>
          <w:tab w:val="left" w:pos="102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30"/>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77D59" w:rsidRDefault="006821ED" w:rsidP="006821ED">
      <w:pPr>
        <w:numPr>
          <w:ilvl w:val="0"/>
          <w:numId w:val="130"/>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Default="006821ED">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объяснять необходимость непрерывного образования в современных условиях;</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777D59" w:rsidRDefault="006821ED" w:rsidP="006821ED">
      <w:pPr>
        <w:numPr>
          <w:ilvl w:val="0"/>
          <w:numId w:val="23"/>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777D59" w:rsidRDefault="006821ED">
      <w:pPr>
        <w:shd w:val="clear" w:color="auto" w:fill="FFFFFF"/>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777D59"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777D59" w:rsidRDefault="006821ED" w:rsidP="006821ED">
      <w:pPr>
        <w:numPr>
          <w:ilvl w:val="0"/>
          <w:numId w:val="170"/>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777D59" w:rsidRDefault="006821ED">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характеризовать, раскрывать на конкретных примерах основные функции семьи в обществе;</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777D59" w:rsidRDefault="006821ED" w:rsidP="006821ED">
      <w:pPr>
        <w:numPr>
          <w:ilvl w:val="0"/>
          <w:numId w:val="173"/>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Default="006821ED" w:rsidP="006821ED">
      <w:pPr>
        <w:numPr>
          <w:ilvl w:val="0"/>
          <w:numId w:val="173"/>
        </w:numPr>
        <w:tabs>
          <w:tab w:val="left" w:pos="1027"/>
        </w:tabs>
        <w:spacing w:after="0" w:line="36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Default="006821ED">
      <w:pPr>
        <w:tabs>
          <w:tab w:val="left" w:pos="1027"/>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6821ED">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777D59" w:rsidRDefault="006821ED" w:rsidP="006821ED">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777D59" w:rsidRDefault="006821ED" w:rsidP="006821ED">
      <w:pPr>
        <w:numPr>
          <w:ilvl w:val="0"/>
          <w:numId w:val="117"/>
        </w:numPr>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Default="006821ED" w:rsidP="006821ED">
      <w:pPr>
        <w:numPr>
          <w:ilvl w:val="0"/>
          <w:numId w:val="11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Default="006821ED" w:rsidP="006821ED">
      <w:pPr>
        <w:numPr>
          <w:ilvl w:val="0"/>
          <w:numId w:val="11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777D59" w:rsidRDefault="006821ED" w:rsidP="006821ED">
      <w:pPr>
        <w:numPr>
          <w:ilvl w:val="0"/>
          <w:numId w:val="117"/>
        </w:numPr>
        <w:tabs>
          <w:tab w:val="left" w:pos="1027"/>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rsidR="00777D59" w:rsidRDefault="006821ED">
      <w:pPr>
        <w:tabs>
          <w:tab w:val="left" w:pos="1027"/>
        </w:tabs>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777D59" w:rsidRDefault="006821ED">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 сравнивать различные формы правления, иллюстрировать их примерами;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777D59" w:rsidRDefault="006821ED">
      <w:pPr>
        <w:tabs>
          <w:tab w:val="left" w:pos="1027"/>
        </w:tabs>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Default="006821ED" w:rsidP="006821ED">
      <w:pPr>
        <w:numPr>
          <w:ilvl w:val="0"/>
          <w:numId w:val="57"/>
        </w:numPr>
        <w:tabs>
          <w:tab w:val="left" w:pos="1027"/>
        </w:tabs>
        <w:spacing w:after="0" w:line="36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777D59" w:rsidRDefault="006821ED" w:rsidP="006821ED">
      <w:pPr>
        <w:numPr>
          <w:ilvl w:val="0"/>
          <w:numId w:val="22"/>
        </w:numPr>
        <w:tabs>
          <w:tab w:val="left" w:pos="1027"/>
        </w:tabs>
        <w:spacing w:after="0" w:line="36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777D59" w:rsidRDefault="006821ED">
      <w:pPr>
        <w:tabs>
          <w:tab w:val="left" w:pos="1200"/>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777D59" w:rsidRDefault="006821ED">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777D59"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777D59"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777D59"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777D59" w:rsidRDefault="006821ED" w:rsidP="006821ED">
      <w:pPr>
        <w:numPr>
          <w:ilvl w:val="0"/>
          <w:numId w:val="13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осознавать значение патриотической позиции в укреплении нашего государства;</w:t>
      </w:r>
    </w:p>
    <w:p w:rsidR="00777D59" w:rsidRDefault="006821ED" w:rsidP="006821ED">
      <w:pPr>
        <w:numPr>
          <w:ilvl w:val="0"/>
          <w:numId w:val="138"/>
        </w:numPr>
        <w:tabs>
          <w:tab w:val="left" w:pos="993"/>
        </w:tabs>
        <w:spacing w:after="0" w:line="36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777D59" w:rsidRDefault="006821ED">
      <w:pPr>
        <w:tabs>
          <w:tab w:val="left" w:pos="1200"/>
        </w:tabs>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Default="006821ED" w:rsidP="006821ED">
      <w:pPr>
        <w:numPr>
          <w:ilvl w:val="0"/>
          <w:numId w:val="78"/>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777D59" w:rsidRDefault="006821ED" w:rsidP="006821ED">
      <w:pPr>
        <w:numPr>
          <w:ilvl w:val="0"/>
          <w:numId w:val="78"/>
        </w:numPr>
        <w:tabs>
          <w:tab w:val="left" w:pos="993"/>
        </w:tabs>
        <w:spacing w:after="0" w:line="36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rsidR="00777D59" w:rsidRDefault="006821ED">
      <w:pPr>
        <w:tabs>
          <w:tab w:val="left" w:pos="994"/>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777D59" w:rsidRDefault="006821ED">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анализировать несложные практические ситуации, связанные с гражданскими, семейными, трудовыми правоотношениями; в предлагаемых </w:t>
      </w:r>
      <w:r>
        <w:rPr>
          <w:rFonts w:ascii="Times New Roman" w:hAnsi="Times New Roman"/>
          <w:bCs/>
          <w:sz w:val="28"/>
          <w:szCs w:val="28"/>
        </w:rPr>
        <w:lastRenderedPageBreak/>
        <w:t>модельных ситуациях определять признаки правонарушения, проступка, преступления;</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777D59" w:rsidRDefault="006821ED" w:rsidP="006821ED">
      <w:pPr>
        <w:numPr>
          <w:ilvl w:val="0"/>
          <w:numId w:val="195"/>
        </w:numPr>
        <w:tabs>
          <w:tab w:val="left" w:pos="994"/>
        </w:tabs>
        <w:spacing w:after="0" w:line="36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777D59" w:rsidRDefault="006821ED">
      <w:pPr>
        <w:tabs>
          <w:tab w:val="left" w:pos="994"/>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Default="006821ED" w:rsidP="006821ED">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777D59" w:rsidRDefault="006821ED" w:rsidP="006821ED">
      <w:pPr>
        <w:numPr>
          <w:ilvl w:val="0"/>
          <w:numId w:val="210"/>
        </w:numPr>
        <w:tabs>
          <w:tab w:val="left" w:pos="994"/>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777D59" w:rsidRDefault="006821ED">
      <w:pPr>
        <w:tabs>
          <w:tab w:val="left" w:pos="1267"/>
        </w:tabs>
        <w:spacing w:after="0" w:line="36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777D59" w:rsidRDefault="006821ED">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777D59"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Default="006821ED" w:rsidP="006821ED">
      <w:pPr>
        <w:numPr>
          <w:ilvl w:val="0"/>
          <w:numId w:val="172"/>
        </w:numPr>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77D59"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777D59" w:rsidRDefault="006821ED" w:rsidP="006821ED">
      <w:pPr>
        <w:numPr>
          <w:ilvl w:val="0"/>
          <w:numId w:val="172"/>
        </w:numPr>
        <w:shd w:val="clear" w:color="auto" w:fill="FFFFFF"/>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777D59"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777D59"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777D59" w:rsidRDefault="006821ED">
      <w:pPr>
        <w:tabs>
          <w:tab w:val="left" w:pos="1267"/>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777D59"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777D59" w:rsidRDefault="006821ED" w:rsidP="006821ED">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777D59" w:rsidRDefault="006821ED" w:rsidP="006821ED">
      <w:pPr>
        <w:numPr>
          <w:ilvl w:val="0"/>
          <w:numId w:val="86"/>
        </w:numPr>
        <w:tabs>
          <w:tab w:val="left" w:pos="993"/>
        </w:tabs>
        <w:spacing w:after="0" w:line="360" w:lineRule="auto"/>
        <w:ind w:left="0" w:firstLine="709"/>
        <w:jc w:val="both"/>
        <w:rPr>
          <w:rFonts w:ascii="Times New Roman" w:hAnsi="Times New Roman"/>
          <w:bCs/>
          <w:i/>
          <w:sz w:val="28"/>
          <w:szCs w:val="28"/>
        </w:rPr>
      </w:pPr>
      <w:r>
        <w:rPr>
          <w:rFonts w:ascii="Times New Roman" w:hAnsi="Times New Roman"/>
          <w:bCs/>
          <w:i/>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Default="006821ED" w:rsidP="006821ED">
      <w:pPr>
        <w:numPr>
          <w:ilvl w:val="0"/>
          <w:numId w:val="86"/>
        </w:numPr>
        <w:shd w:val="clear" w:color="auto" w:fill="FFFFFF"/>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Default="006821ED" w:rsidP="006821ED">
      <w:pPr>
        <w:numPr>
          <w:ilvl w:val="0"/>
          <w:numId w:val="86"/>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Default="00777D59">
      <w:pPr>
        <w:pStyle w:val="3"/>
        <w:spacing w:before="0" w:beforeAutospacing="0" w:after="0" w:afterAutospacing="0" w:line="360" w:lineRule="auto"/>
        <w:ind w:firstLine="709"/>
        <w:rPr>
          <w:szCs w:val="28"/>
        </w:rPr>
      </w:pPr>
      <w:bookmarkStart w:id="69" w:name="_Toc409691637"/>
    </w:p>
    <w:p w:rsidR="00777D59" w:rsidRDefault="006821ED">
      <w:pPr>
        <w:pStyle w:val="4"/>
        <w:ind w:left="1701"/>
      </w:pPr>
      <w:bookmarkStart w:id="70" w:name="_Toc410653960"/>
      <w:bookmarkStart w:id="71" w:name="_Toc31893394"/>
      <w:bookmarkStart w:id="72" w:name="_Toc31898616"/>
      <w:r>
        <w:t>1.2.5.7. География</w:t>
      </w:r>
      <w:bookmarkEnd w:id="69"/>
      <w:bookmarkEnd w:id="70"/>
      <w:bookmarkEnd w:id="71"/>
      <w:bookmarkEnd w:id="72"/>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w:t>
      </w:r>
      <w:r>
        <w:rPr>
          <w:rFonts w:ascii="Times New Roman" w:hAnsi="Times New Roman"/>
          <w:sz w:val="28"/>
          <w:szCs w:val="28"/>
        </w:rPr>
        <w:lastRenderedPageBreak/>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Pr>
          <w:rFonts w:ascii="Times New Roman" w:hAnsi="Times New Roman"/>
          <w:sz w:val="28"/>
          <w:szCs w:val="28"/>
        </w:rPr>
        <w:lastRenderedPageBreak/>
        <w:t>общества в пределах отдельных территорий России для решения практико-ориентированных задач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наносить на контурные карты основные формы рельефа;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777D59" w:rsidRDefault="006821ED" w:rsidP="006821ED">
      <w:pPr>
        <w:numPr>
          <w:ilvl w:val="0"/>
          <w:numId w:val="20"/>
        </w:numPr>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73" w:name="_Toc409691638"/>
      <w:bookmarkStart w:id="74" w:name="_Toc410653961"/>
      <w:bookmarkStart w:id="75" w:name="_Toc31893395"/>
      <w:bookmarkStart w:id="76" w:name="_Toc31898617"/>
      <w:r>
        <w:t>1.2.5.8. Математика</w:t>
      </w:r>
      <w:bookmarkEnd w:id="73"/>
      <w:bookmarkEnd w:id="74"/>
      <w:bookmarkEnd w:id="75"/>
      <w:bookmarkEnd w:id="76"/>
    </w:p>
    <w:p w:rsidR="00777D59" w:rsidRDefault="006821ED">
      <w:pPr>
        <w:spacing w:after="0" w:line="360" w:lineRule="auto"/>
        <w:rPr>
          <w:rFonts w:ascii="Times New Roman" w:hAnsi="Times New Roman"/>
          <w:b/>
          <w:sz w:val="28"/>
          <w:szCs w:val="28"/>
        </w:rPr>
      </w:pPr>
      <w:bookmarkStart w:id="77"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Pr>
          <w:rFonts w:ascii="Times New Roman" w:hAnsi="Times New Roman"/>
          <w:b/>
          <w:sz w:val="28"/>
          <w:szCs w:val="28"/>
        </w:rPr>
        <w:t>:</w:t>
      </w:r>
    </w:p>
    <w:p w:rsidR="00777D59" w:rsidRDefault="006821ED" w:rsidP="006821ED">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3"/>
          <w:rFonts w:ascii="Times New Roman" w:hAnsi="Times New Roman"/>
          <w:sz w:val="28"/>
          <w:szCs w:val="28"/>
        </w:rPr>
        <w:footnoteReference w:id="3"/>
      </w:r>
      <w:r>
        <w:rPr>
          <w:rFonts w:ascii="Times New Roman" w:hAnsi="Times New Roman"/>
          <w:sz w:val="28"/>
          <w:szCs w:val="28"/>
        </w:rPr>
        <w:t xml:space="preserve"> понятиями: множество, элемент множества, подмножество, принадлежность;</w:t>
      </w:r>
    </w:p>
    <w:p w:rsidR="00777D59" w:rsidRDefault="006821ED" w:rsidP="006821ED">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777D59" w:rsidRDefault="006821ED" w:rsidP="006821ED">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777D59" w:rsidRDefault="006821ED" w:rsidP="006821ED">
      <w:pPr>
        <w:pStyle w:val="a8"/>
        <w:numPr>
          <w:ilvl w:val="0"/>
          <w:numId w:val="115"/>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777D59" w:rsidRDefault="006821ED" w:rsidP="006821ED">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777D59" w:rsidRDefault="006821ED" w:rsidP="006821ED">
      <w:pPr>
        <w:pStyle w:val="a"/>
        <w:numPr>
          <w:ilvl w:val="0"/>
          <w:numId w:val="181"/>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777D59" w:rsidRDefault="006821ED" w:rsidP="006821ED">
      <w:pPr>
        <w:pStyle w:val="a8"/>
        <w:numPr>
          <w:ilvl w:val="0"/>
          <w:numId w:val="186"/>
        </w:numPr>
        <w:tabs>
          <w:tab w:val="left" w:pos="993"/>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777D59" w:rsidRDefault="006821ED" w:rsidP="006821ED">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777D59" w:rsidRDefault="006821ED" w:rsidP="006821ED">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Default="006821ED" w:rsidP="006821ED">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Default="006821ED" w:rsidP="006821ED">
      <w:pPr>
        <w:pStyle w:val="a8"/>
        <w:numPr>
          <w:ilvl w:val="0"/>
          <w:numId w:val="18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numPr>
          <w:ilvl w:val="0"/>
          <w:numId w:val="20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numPr>
          <w:ilvl w:val="0"/>
          <w:numId w:val="151"/>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Оперировать на базовом уровне понятиями: фигура, </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rsidR="00777D59" w:rsidRDefault="006821ED">
      <w:pPr>
        <w:tabs>
          <w:tab w:val="left" w:pos="0"/>
          <w:tab w:val="left" w:pos="993"/>
        </w:tabs>
        <w:spacing w:after="0" w:line="36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68"/>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
        <w:numPr>
          <w:ilvl w:val="0"/>
          <w:numId w:val="1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777D59" w:rsidRDefault="006821ED" w:rsidP="006821ED">
      <w:pPr>
        <w:pStyle w:val="a"/>
        <w:numPr>
          <w:ilvl w:val="0"/>
          <w:numId w:val="1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777D59" w:rsidRDefault="006821ED" w:rsidP="006821ED">
      <w:pPr>
        <w:numPr>
          <w:ilvl w:val="0"/>
          <w:numId w:val="183"/>
        </w:numPr>
        <w:tabs>
          <w:tab w:val="left" w:pos="0"/>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вычислять расстояния на местности в стандартных ситуациях, площади прямоугольников;</w:t>
      </w:r>
    </w:p>
    <w:p w:rsidR="00777D59" w:rsidRDefault="006821ED" w:rsidP="006821ED">
      <w:pPr>
        <w:numPr>
          <w:ilvl w:val="0"/>
          <w:numId w:val="160"/>
        </w:numPr>
        <w:tabs>
          <w:tab w:val="left" w:pos="0"/>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6821ED">
      <w:pPr>
        <w:numPr>
          <w:ilvl w:val="0"/>
          <w:numId w:val="85"/>
        </w:numPr>
        <w:tabs>
          <w:tab w:val="left" w:pos="34"/>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77D59" w:rsidRDefault="006821ED" w:rsidP="006821ED">
      <w:pPr>
        <w:numPr>
          <w:ilvl w:val="0"/>
          <w:numId w:val="8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77D59" w:rsidRDefault="006821ED">
      <w:pPr>
        <w:spacing w:after="0" w:line="360" w:lineRule="auto"/>
        <w:rPr>
          <w:rFonts w:ascii="Times New Roman" w:hAnsi="Times New Roman"/>
          <w:b/>
          <w:sz w:val="28"/>
          <w:szCs w:val="28"/>
        </w:rPr>
      </w:pPr>
      <w:bookmarkStart w:id="78" w:name="_Toc284662720"/>
      <w:bookmarkStart w:id="79" w:name="_Toc284663346"/>
      <w:bookmarkStart w:id="80"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6821ED">
      <w:pPr>
        <w:pStyle w:val="a8"/>
        <w:numPr>
          <w:ilvl w:val="0"/>
          <w:numId w:val="10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f3"/>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77D59" w:rsidRDefault="006821ED" w:rsidP="006821ED">
      <w:pPr>
        <w:pStyle w:val="a8"/>
        <w:numPr>
          <w:ilvl w:val="0"/>
          <w:numId w:val="10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777D59" w:rsidRDefault="006821ED" w:rsidP="006821ED">
      <w:pPr>
        <w:pStyle w:val="a"/>
        <w:numPr>
          <w:ilvl w:val="0"/>
          <w:numId w:val="28"/>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777D59" w:rsidRDefault="006821ED">
      <w:pPr>
        <w:spacing w:after="0" w:line="360" w:lineRule="auto"/>
        <w:rPr>
          <w:rFonts w:ascii="Times New Roman" w:hAnsi="Times New Roman"/>
          <w:b/>
          <w:i/>
          <w:sz w:val="28"/>
          <w:szCs w:val="28"/>
        </w:rPr>
      </w:pPr>
      <w:r>
        <w:rPr>
          <w:rFonts w:ascii="Times New Roman" w:hAnsi="Times New Roman"/>
          <w:b/>
          <w:i/>
          <w:sz w:val="28"/>
          <w:szCs w:val="28"/>
        </w:rPr>
        <w:t>Числа</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Pr>
          <w:rFonts w:ascii="Times New Roman" w:hAnsi="Times New Roman"/>
          <w:i/>
          <w:sz w:val="28"/>
          <w:szCs w:val="28"/>
        </w:rPr>
        <w:lastRenderedPageBreak/>
        <w:t>рациональных чисел, геометрическая интерпретация натуральных, целых, рациональных;</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rsidR="00777D59" w:rsidRDefault="006821ED" w:rsidP="006821ED">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777D59" w:rsidRDefault="006821ED" w:rsidP="006821ED">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777D59" w:rsidRDefault="006821ED" w:rsidP="006821ED">
      <w:pPr>
        <w:pStyle w:val="a"/>
        <w:numPr>
          <w:ilvl w:val="0"/>
          <w:numId w:val="11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Уравнения и неравенства </w:t>
      </w:r>
    </w:p>
    <w:p w:rsidR="00777D59" w:rsidRDefault="006821ED" w:rsidP="006821ED">
      <w:pPr>
        <w:pStyle w:val="a"/>
        <w:numPr>
          <w:ilvl w:val="0"/>
          <w:numId w:val="6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777D59" w:rsidRDefault="006821ED" w:rsidP="006821ED">
      <w:pPr>
        <w:pStyle w:val="a8"/>
        <w:numPr>
          <w:ilvl w:val="0"/>
          <w:numId w:val="168"/>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777D59" w:rsidRDefault="006821ED" w:rsidP="006821ED">
      <w:pPr>
        <w:pStyle w:val="a"/>
        <w:numPr>
          <w:ilvl w:val="0"/>
          <w:numId w:val="16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777D59" w:rsidRDefault="006821ED" w:rsidP="006821ED">
      <w:pPr>
        <w:pStyle w:val="a"/>
        <w:numPr>
          <w:ilvl w:val="0"/>
          <w:numId w:val="168"/>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43"/>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77D59"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77D59"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777D59" w:rsidRDefault="006821ED" w:rsidP="006821ED">
      <w:pPr>
        <w:pStyle w:val="a8"/>
        <w:numPr>
          <w:ilvl w:val="0"/>
          <w:numId w:val="176"/>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77D59" w:rsidRDefault="006821ED" w:rsidP="006821ED">
      <w:pPr>
        <w:pStyle w:val="a8"/>
        <w:numPr>
          <w:ilvl w:val="0"/>
          <w:numId w:val="176"/>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777D59" w:rsidRDefault="006821ED" w:rsidP="006821ED">
      <w:pPr>
        <w:numPr>
          <w:ilvl w:val="0"/>
          <w:numId w:val="17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6821ED">
      <w:pPr>
        <w:numPr>
          <w:ilvl w:val="0"/>
          <w:numId w:val="17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6821ED">
      <w:pPr>
        <w:pStyle w:val="a"/>
        <w:numPr>
          <w:ilvl w:val="0"/>
          <w:numId w:val="4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Наглядная геометрия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777D59" w:rsidRDefault="006821ED" w:rsidP="006821ED">
      <w:pPr>
        <w:pStyle w:val="a8"/>
        <w:numPr>
          <w:ilvl w:val="0"/>
          <w:numId w:val="32"/>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777D59" w:rsidRDefault="006821ED" w:rsidP="006821ED">
      <w:pPr>
        <w:pStyle w:val="a"/>
        <w:numPr>
          <w:ilvl w:val="0"/>
          <w:numId w:val="2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777D59" w:rsidRDefault="006821ED" w:rsidP="006821ED">
      <w:pPr>
        <w:pStyle w:val="a8"/>
        <w:numPr>
          <w:ilvl w:val="0"/>
          <w:numId w:val="24"/>
        </w:numPr>
        <w:tabs>
          <w:tab w:val="left" w:pos="1134"/>
        </w:tabs>
        <w:spacing w:line="360" w:lineRule="auto"/>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777D59" w:rsidRDefault="006821ED" w:rsidP="006821ED">
      <w:pPr>
        <w:pStyle w:val="a8"/>
        <w:numPr>
          <w:ilvl w:val="0"/>
          <w:numId w:val="2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оценивать размеры реальных объектов окружающего мира.</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6821ED">
      <w:pPr>
        <w:pStyle w:val="a8"/>
        <w:numPr>
          <w:ilvl w:val="0"/>
          <w:numId w:val="145"/>
        </w:numPr>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77D59" w:rsidRDefault="00777D59">
      <w:pPr>
        <w:pStyle w:val="3"/>
        <w:spacing w:before="0" w:beforeAutospacing="0" w:after="0" w:afterAutospacing="0" w:line="360" w:lineRule="auto"/>
        <w:rPr>
          <w:szCs w:val="28"/>
        </w:rPr>
      </w:pPr>
    </w:p>
    <w:p w:rsidR="00777D59" w:rsidRDefault="006821ED">
      <w:pPr>
        <w:spacing w:after="0" w:line="360" w:lineRule="auto"/>
        <w:rPr>
          <w:rFonts w:ascii="Times New Roman" w:hAnsi="Times New Roman"/>
          <w:b/>
          <w:sz w:val="28"/>
          <w:szCs w:val="28"/>
        </w:rPr>
      </w:pPr>
      <w:bookmarkStart w:id="81" w:name="_Toc284662721"/>
      <w:bookmarkStart w:id="82" w:name="_Toc284663347"/>
      <w:bookmarkStart w:id="83"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3"/>
          <w:rFonts w:ascii="Times New Roman" w:hAnsi="Times New Roman"/>
          <w:sz w:val="28"/>
          <w:szCs w:val="28"/>
        </w:rPr>
        <w:footnoteReference w:id="5"/>
      </w:r>
      <w:r>
        <w:rPr>
          <w:rFonts w:ascii="Times New Roman" w:hAnsi="Times New Roman"/>
          <w:sz w:val="28"/>
          <w:szCs w:val="28"/>
        </w:rPr>
        <w:t xml:space="preserve"> понятиями: множество, элемент множества, подмножество, принадлежность;</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777D59" w:rsidRDefault="006821ED" w:rsidP="006821ED">
      <w:pPr>
        <w:pStyle w:val="a8"/>
        <w:numPr>
          <w:ilvl w:val="0"/>
          <w:numId w:val="144"/>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777D59" w:rsidRDefault="006821ED" w:rsidP="006821ED">
      <w:pPr>
        <w:pStyle w:val="a8"/>
        <w:numPr>
          <w:ilvl w:val="0"/>
          <w:numId w:val="14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777D59" w:rsidRDefault="006821ED" w:rsidP="006821ED">
      <w:pPr>
        <w:pStyle w:val="a8"/>
        <w:numPr>
          <w:ilvl w:val="0"/>
          <w:numId w:val="144"/>
        </w:numPr>
        <w:tabs>
          <w:tab w:val="left" w:pos="993"/>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777D59"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Default="006821ED" w:rsidP="006821ED">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0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777D59" w:rsidRDefault="006821ED" w:rsidP="006821ED">
      <w:pPr>
        <w:pStyle w:val="a8"/>
        <w:numPr>
          <w:ilvl w:val="0"/>
          <w:numId w:val="10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numPr>
          <w:ilvl w:val="0"/>
          <w:numId w:val="1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геометрических фигур;</w:t>
      </w:r>
    </w:p>
    <w:p w:rsidR="00777D59" w:rsidRDefault="006821ED" w:rsidP="006821ED">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777D59" w:rsidRDefault="006821ED" w:rsidP="006821ED">
      <w:pPr>
        <w:pStyle w:val="a"/>
        <w:numPr>
          <w:ilvl w:val="0"/>
          <w:numId w:val="13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777D59" w:rsidRDefault="006821ED" w:rsidP="006821ED">
      <w:pPr>
        <w:pStyle w:val="a"/>
        <w:numPr>
          <w:ilvl w:val="0"/>
          <w:numId w:val="131"/>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numPr>
          <w:ilvl w:val="0"/>
          <w:numId w:val="1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6821ED">
      <w:pPr>
        <w:numPr>
          <w:ilvl w:val="0"/>
          <w:numId w:val="181"/>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181"/>
        </w:numPr>
        <w:tabs>
          <w:tab w:val="left" w:pos="34"/>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6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6821ED">
      <w:pPr>
        <w:numPr>
          <w:ilvl w:val="0"/>
          <w:numId w:val="183"/>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numPr>
          <w:ilvl w:val="0"/>
          <w:numId w:val="183"/>
        </w:numPr>
        <w:tabs>
          <w:tab w:val="left" w:pos="0"/>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777D59" w:rsidRDefault="006821ED" w:rsidP="006821ED">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777D59" w:rsidRDefault="006821ED" w:rsidP="006821ED">
      <w:pPr>
        <w:pStyle w:val="a"/>
        <w:numPr>
          <w:ilvl w:val="0"/>
          <w:numId w:val="14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
        <w:numPr>
          <w:ilvl w:val="0"/>
          <w:numId w:val="7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777D59"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777D59"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lastRenderedPageBreak/>
        <w:t xml:space="preserve">Методы математики </w:t>
      </w:r>
    </w:p>
    <w:p w:rsidR="00777D59"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777D59" w:rsidRDefault="006821ED" w:rsidP="006821ED">
      <w:pPr>
        <w:numPr>
          <w:ilvl w:val="0"/>
          <w:numId w:val="197"/>
        </w:numPr>
        <w:tabs>
          <w:tab w:val="left" w:pos="34"/>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777D59" w:rsidRDefault="00777D59">
      <w:pPr>
        <w:pStyle w:val="3"/>
        <w:spacing w:before="0" w:beforeAutospacing="0" w:after="0" w:afterAutospacing="0" w:line="360" w:lineRule="auto"/>
        <w:rPr>
          <w:szCs w:val="28"/>
        </w:rPr>
      </w:pPr>
      <w:bookmarkStart w:id="84" w:name="_Toc284662722"/>
      <w:bookmarkStart w:id="85" w:name="_Toc284663348"/>
    </w:p>
    <w:p w:rsidR="00777D59" w:rsidRDefault="006821ED">
      <w:pPr>
        <w:spacing w:after="0" w:line="360" w:lineRule="auto"/>
        <w:rPr>
          <w:rFonts w:ascii="Times New Roman" w:hAnsi="Times New Roman"/>
          <w:b/>
          <w:sz w:val="28"/>
          <w:szCs w:val="28"/>
        </w:rPr>
      </w:pPr>
      <w:bookmarkStart w:id="86"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f3"/>
          <w:rFonts w:ascii="Times New Roman" w:hAnsi="Times New Roman"/>
          <w:i/>
          <w:sz w:val="28"/>
          <w:szCs w:val="28"/>
        </w:rPr>
        <w:footnoteReference w:id="6"/>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4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777D59" w:rsidRDefault="006821ED" w:rsidP="006821ED">
      <w:pPr>
        <w:pStyle w:val="a"/>
        <w:numPr>
          <w:ilvl w:val="0"/>
          <w:numId w:val="143"/>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2C0155">
        <w:rPr>
          <w:rFonts w:ascii="Times New Roman" w:hAnsi="Times New Roman"/>
          <w:i/>
          <w:sz w:val="28"/>
          <w:szCs w:val="28"/>
        </w:rPr>
        <w:fldChar w:fldCharType="begin"/>
      </w:r>
      <w:r>
        <w:rPr>
          <w:rFonts w:ascii="Times New Roman" w:hAnsi="Times New Roman"/>
          <w:i/>
          <w:sz w:val="28"/>
          <w:szCs w:val="28"/>
        </w:rPr>
        <w:instrText xml:space="preserve"> QUOTE  </w:instrText>
      </w:r>
      <w:r w:rsidR="002C0155">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777D59" w:rsidRDefault="006821ED" w:rsidP="006821ED">
      <w:pPr>
        <w:numPr>
          <w:ilvl w:val="0"/>
          <w:numId w:val="11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6821ED">
      <w:pPr>
        <w:numPr>
          <w:ilvl w:val="0"/>
          <w:numId w:val="115"/>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lastRenderedPageBreak/>
        <w:t xml:space="preserve">Статистика и теория вероятностей </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777D59" w:rsidRDefault="006821ED" w:rsidP="006821ED">
      <w:pPr>
        <w:pStyle w:val="a8"/>
        <w:numPr>
          <w:ilvl w:val="0"/>
          <w:numId w:val="181"/>
        </w:numPr>
        <w:tabs>
          <w:tab w:val="left" w:pos="1134"/>
        </w:tabs>
        <w:spacing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Оперировать понятиями геометрических фигур;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w:t>
      </w:r>
      <w:r>
        <w:rPr>
          <w:rFonts w:ascii="Times New Roman" w:hAnsi="Times New Roman"/>
          <w:i/>
          <w:sz w:val="28"/>
          <w:szCs w:val="28"/>
        </w:rPr>
        <w:lastRenderedPageBreak/>
        <w:t>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777D59" w:rsidRDefault="006821ED">
      <w:pPr>
        <w:tabs>
          <w:tab w:val="left" w:pos="1134"/>
        </w:tabs>
        <w:spacing w:line="36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777D59" w:rsidRDefault="006821ED" w:rsidP="006821ED">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w:t>
      </w:r>
      <w:r>
        <w:rPr>
          <w:rFonts w:ascii="Times New Roman" w:hAnsi="Times New Roman"/>
          <w:i/>
          <w:sz w:val="28"/>
          <w:szCs w:val="28"/>
        </w:rPr>
        <w:lastRenderedPageBreak/>
        <w:t xml:space="preserve">преобразований подобия, применять полученные знания и опыт построений в смежных предметах и в реальных ситуациях окружающего мира; </w:t>
      </w:r>
    </w:p>
    <w:p w:rsidR="00777D59" w:rsidRDefault="006821ED" w:rsidP="006821ED">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777D59" w:rsidRDefault="006821ED" w:rsidP="006821ED">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4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Методы математики</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Используя изученные методы, проводить доказательство, выполнять опровержение;</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777D59" w:rsidRDefault="006821ED">
      <w:pPr>
        <w:spacing w:after="0" w:line="360" w:lineRule="auto"/>
        <w:rPr>
          <w:rFonts w:ascii="Times New Roman" w:hAnsi="Times New Roman"/>
          <w:b/>
          <w:sz w:val="28"/>
          <w:szCs w:val="28"/>
        </w:rPr>
      </w:pPr>
      <w:bookmarkStart w:id="87" w:name="_Toc284662723"/>
      <w:bookmarkStart w:id="88" w:name="_Toc284663349"/>
      <w:bookmarkStart w:id="89"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rsidR="00777D59" w:rsidRDefault="006821ED">
      <w:pPr>
        <w:spacing w:after="0" w:line="36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3"/>
          <w:rFonts w:ascii="Times New Roman" w:hAnsi="Times New Roman"/>
          <w:sz w:val="28"/>
          <w:szCs w:val="28"/>
        </w:rPr>
        <w:footnoteReference w:id="7"/>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77D59" w:rsidRDefault="006821ED" w:rsidP="006821ED">
      <w:pPr>
        <w:pStyle w:val="a8"/>
        <w:numPr>
          <w:ilvl w:val="0"/>
          <w:numId w:val="144"/>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строить высказывания с использованием законов алгебры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777D59" w:rsidRDefault="006821ED" w:rsidP="006821ED">
      <w:pPr>
        <w:pStyle w:val="a8"/>
        <w:numPr>
          <w:ilvl w:val="0"/>
          <w:numId w:val="115"/>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различные преобразования выражений, содержащих модули.</w:t>
      </w:r>
      <w:r w:rsidR="002C0155">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C0155">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C0155">
        <w:rPr>
          <w:rFonts w:ascii="Times New Roman" w:hAnsi="Times New Roman"/>
          <w:sz w:val="28"/>
          <w:szCs w:val="28"/>
        </w:rPr>
        <w:fldChar w:fldCharType="end"/>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777D59" w:rsidRDefault="006821ED" w:rsidP="006821ED">
      <w:pPr>
        <w:pStyle w:val="a"/>
        <w:numPr>
          <w:ilvl w:val="0"/>
          <w:numId w:val="50"/>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выбирать наиболее удобный способ представления информации, адекватный ее свойствам и целям анализа;</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Default="006821ED" w:rsidP="006821ED">
      <w:pPr>
        <w:pStyle w:val="a8"/>
        <w:numPr>
          <w:ilvl w:val="0"/>
          <w:numId w:val="158"/>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777D59" w:rsidRDefault="006821ED" w:rsidP="006821ED">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777D59" w:rsidRDefault="006821ED" w:rsidP="006821ED">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777D59" w:rsidRDefault="006821ED" w:rsidP="006821ED">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777D59" w:rsidRDefault="006821ED" w:rsidP="006821ED">
      <w:pPr>
        <w:pStyle w:val="a"/>
        <w:numPr>
          <w:ilvl w:val="0"/>
          <w:numId w:val="158"/>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w:t>
      </w:r>
      <w:r>
        <w:rPr>
          <w:rFonts w:ascii="Times New Roman" w:hAnsi="Times New Roman"/>
          <w:sz w:val="28"/>
          <w:szCs w:val="28"/>
          <w:lang w:eastAsia="en-US"/>
        </w:rPr>
        <w:lastRenderedPageBreak/>
        <w:t>решения задач, выбирать оптимальную для рассматриваемой в задаче ситуации модель текста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77D59" w:rsidRDefault="006821ED" w:rsidP="006821ED">
      <w:pPr>
        <w:numPr>
          <w:ilvl w:val="0"/>
          <w:numId w:val="18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777D59" w:rsidRDefault="006821ED" w:rsidP="006821ED">
      <w:pPr>
        <w:pStyle w:val="a"/>
        <w:numPr>
          <w:ilvl w:val="0"/>
          <w:numId w:val="181"/>
        </w:numPr>
        <w:tabs>
          <w:tab w:val="left" w:pos="1134"/>
        </w:tabs>
        <w:spacing w:line="360" w:lineRule="auto"/>
        <w:ind w:left="0" w:firstLine="709"/>
        <w:rPr>
          <w:rFonts w:ascii="Times New Roman" w:hAnsi="Times New Roman"/>
          <w:sz w:val="28"/>
          <w:szCs w:val="28"/>
          <w:lang w:eastAsia="en-US"/>
        </w:rPr>
      </w:pPr>
      <w:r>
        <w:rPr>
          <w:rFonts w:ascii="Times New Roman" w:hAnsi="Times New Roman"/>
          <w:sz w:val="28"/>
          <w:szCs w:val="28"/>
          <w:lang w:eastAsia="en-US"/>
        </w:rPr>
        <w:lastRenderedPageBreak/>
        <w:t>конструировать задачные ситуации, приближенные к реальной действительности.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Default="006821ED" w:rsidP="006821ED">
      <w:pPr>
        <w:pStyle w:val="a8"/>
        <w:numPr>
          <w:ilvl w:val="0"/>
          <w:numId w:val="6"/>
        </w:numPr>
        <w:tabs>
          <w:tab w:val="left" w:pos="1134"/>
        </w:tabs>
        <w:spacing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Default="006821ED" w:rsidP="006821ED">
      <w:pPr>
        <w:pStyle w:val="a8"/>
        <w:numPr>
          <w:ilvl w:val="0"/>
          <w:numId w:val="6"/>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6"/>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использовать свойства подобия и равенства фигур при решении задач.</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11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8"/>
        <w:numPr>
          <w:ilvl w:val="0"/>
          <w:numId w:val="181"/>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Default="006821ED" w:rsidP="006821ED">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777D59" w:rsidRDefault="006821ED" w:rsidP="006821ED">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777D59" w:rsidRDefault="006821ED" w:rsidP="006821ED">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6821ED">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777D59" w:rsidRDefault="006821ED" w:rsidP="006821ED">
      <w:pPr>
        <w:pStyle w:val="a"/>
        <w:numPr>
          <w:ilvl w:val="0"/>
          <w:numId w:val="115"/>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Преобразования</w:t>
      </w:r>
    </w:p>
    <w:p w:rsidR="00777D59" w:rsidRDefault="006821ED" w:rsidP="006821ED">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движениями и преобразованиями как метапредметными понятиями;</w:t>
      </w:r>
    </w:p>
    <w:p w:rsidR="00777D59" w:rsidRDefault="006821ED" w:rsidP="006821ED">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Default="006821ED" w:rsidP="006821ED">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Default="006821ED" w:rsidP="006821ED">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14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6821ED">
      <w:pPr>
        <w:pStyle w:val="a8"/>
        <w:numPr>
          <w:ilvl w:val="0"/>
          <w:numId w:val="7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Default="006821ED" w:rsidP="006821ED">
      <w:pPr>
        <w:pStyle w:val="a8"/>
        <w:numPr>
          <w:ilvl w:val="0"/>
          <w:numId w:val="197"/>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Default="006821ED" w:rsidP="006821ED">
      <w:pPr>
        <w:pStyle w:val="a"/>
        <w:numPr>
          <w:ilvl w:val="0"/>
          <w:numId w:val="19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777D59" w:rsidRDefault="006821ED" w:rsidP="006821ED">
      <w:pPr>
        <w:numPr>
          <w:ilvl w:val="0"/>
          <w:numId w:val="19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Default="00777D59">
      <w:pPr>
        <w:rPr>
          <w:rFonts w:ascii="Times New Roman" w:hAnsi="Times New Roman"/>
        </w:rPr>
      </w:pPr>
    </w:p>
    <w:p w:rsidR="00777D59" w:rsidRDefault="006821ED">
      <w:pPr>
        <w:pStyle w:val="4"/>
        <w:ind w:left="1701"/>
      </w:pPr>
      <w:bookmarkStart w:id="90" w:name="_Toc409691639"/>
      <w:bookmarkStart w:id="91" w:name="_Toc410653962"/>
      <w:bookmarkStart w:id="92" w:name="_Toc31893401"/>
      <w:bookmarkStart w:id="93" w:name="_Toc31898618"/>
      <w:r>
        <w:t>1.2.5.9. Информатика</w:t>
      </w:r>
      <w:bookmarkEnd w:id="90"/>
      <w:bookmarkEnd w:id="91"/>
      <w:bookmarkEnd w:id="92"/>
      <w:bookmarkEnd w:id="93"/>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777D59" w:rsidRDefault="006821ED" w:rsidP="006821ED">
      <w:pPr>
        <w:pStyle w:val="a8"/>
        <w:numPr>
          <w:ilvl w:val="0"/>
          <w:numId w:val="12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6821ED">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777D59" w:rsidRDefault="006821ED" w:rsidP="006821ED">
      <w:pPr>
        <w:pStyle w:val="a8"/>
        <w:numPr>
          <w:ilvl w:val="0"/>
          <w:numId w:val="5"/>
        </w:numPr>
        <w:tabs>
          <w:tab w:val="left" w:pos="940"/>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w:t>
      </w:r>
      <w:r>
        <w:rPr>
          <w:rFonts w:ascii="Times New Roman" w:eastAsia="Times New Roman" w:hAnsi="Times New Roman"/>
          <w:sz w:val="28"/>
          <w:szCs w:val="28"/>
        </w:rPr>
        <w:lastRenderedPageBreak/>
        <w:t>десятичную; сравнивать числа в двоичной записи; складывать и вычитать числа, записанные в двоичной системе счисления;</w:t>
      </w:r>
    </w:p>
    <w:p w:rsidR="00777D59" w:rsidRDefault="006821ED" w:rsidP="006821ED">
      <w:pPr>
        <w:pStyle w:val="a8"/>
        <w:numPr>
          <w:ilvl w:val="0"/>
          <w:numId w:val="5"/>
        </w:numPr>
        <w:tabs>
          <w:tab w:val="left" w:pos="820"/>
          <w:tab w:val="left" w:pos="993"/>
          <w:tab w:val="left" w:pos="1960"/>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77D59" w:rsidRDefault="006821ED" w:rsidP="006821ED">
      <w:pPr>
        <w:pStyle w:val="a8"/>
        <w:numPr>
          <w:ilvl w:val="0"/>
          <w:numId w:val="5"/>
        </w:numPr>
        <w:tabs>
          <w:tab w:val="left" w:pos="284"/>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777D59" w:rsidRDefault="006821ED" w:rsidP="006821ED">
      <w:pPr>
        <w:pStyle w:val="a8"/>
        <w:numPr>
          <w:ilvl w:val="0"/>
          <w:numId w:val="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777D59" w:rsidRDefault="006821ED" w:rsidP="006821ED">
      <w:pPr>
        <w:pStyle w:val="a8"/>
        <w:numPr>
          <w:ilvl w:val="0"/>
          <w:numId w:val="90"/>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777D59" w:rsidRDefault="006821ED" w:rsidP="006821ED">
      <w:pPr>
        <w:pStyle w:val="a8"/>
        <w:numPr>
          <w:ilvl w:val="0"/>
          <w:numId w:val="90"/>
        </w:numPr>
        <w:tabs>
          <w:tab w:val="left" w:pos="82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777D59" w:rsidRDefault="006821ED" w:rsidP="006821ED">
      <w:pPr>
        <w:pStyle w:val="a8"/>
        <w:numPr>
          <w:ilvl w:val="0"/>
          <w:numId w:val="9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Default="006821ED" w:rsidP="006821ED">
      <w:pPr>
        <w:pStyle w:val="a8"/>
        <w:numPr>
          <w:ilvl w:val="0"/>
          <w:numId w:val="90"/>
        </w:numPr>
        <w:tabs>
          <w:tab w:val="left" w:pos="940"/>
        </w:tabs>
        <w:spacing w:line="360" w:lineRule="auto"/>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777D59"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Default="006821ED" w:rsidP="006821ED">
      <w:pPr>
        <w:pStyle w:val="a8"/>
        <w:numPr>
          <w:ilvl w:val="0"/>
          <w:numId w:val="5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8"/>
          <w:szCs w:val="28"/>
        </w:rPr>
        <w:tab/>
        <w:t>программ на выбранном языке программирования; выполнять эти программы на компьютере;</w:t>
      </w:r>
    </w:p>
    <w:p w:rsidR="00777D59" w:rsidRDefault="006821ED" w:rsidP="006821ED">
      <w:pPr>
        <w:pStyle w:val="a8"/>
        <w:numPr>
          <w:ilvl w:val="0"/>
          <w:numId w:val="55"/>
        </w:numPr>
        <w:tabs>
          <w:tab w:val="left" w:pos="90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777D59" w:rsidRDefault="006821ED" w:rsidP="006821ED">
      <w:pPr>
        <w:pStyle w:val="a8"/>
        <w:numPr>
          <w:ilvl w:val="0"/>
          <w:numId w:val="55"/>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777D59"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777D59"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777D59"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Default="006821ED" w:rsidP="006821ED">
      <w:pPr>
        <w:pStyle w:val="a8"/>
        <w:numPr>
          <w:ilvl w:val="0"/>
          <w:numId w:val="102"/>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777D59" w:rsidRDefault="006821ED" w:rsidP="006821ED">
      <w:pPr>
        <w:pStyle w:val="a8"/>
        <w:widowControl w:val="0"/>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Default="006821ED" w:rsidP="006821ED">
      <w:pPr>
        <w:pStyle w:val="a8"/>
        <w:widowControl w:val="0"/>
        <w:numPr>
          <w:ilvl w:val="0"/>
          <w:numId w:val="60"/>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777D59" w:rsidRDefault="006821ED" w:rsidP="006821ED">
      <w:pPr>
        <w:pStyle w:val="a8"/>
        <w:numPr>
          <w:ilvl w:val="0"/>
          <w:numId w:val="60"/>
        </w:numPr>
        <w:tabs>
          <w:tab w:val="left" w:pos="820"/>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77D59" w:rsidRDefault="006821ED" w:rsidP="006821ED">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777D59" w:rsidRDefault="006821ED" w:rsidP="006821ED">
      <w:pPr>
        <w:pStyle w:val="a8"/>
        <w:numPr>
          <w:ilvl w:val="0"/>
          <w:numId w:val="60"/>
        </w:numPr>
        <w:tabs>
          <w:tab w:val="left" w:pos="780"/>
          <w:tab w:val="left" w:pos="993"/>
        </w:tabs>
        <w:spacing w:line="360" w:lineRule="auto"/>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777D59" w:rsidRDefault="006821ED" w:rsidP="006821ED">
      <w:pPr>
        <w:pStyle w:val="a8"/>
        <w:numPr>
          <w:ilvl w:val="0"/>
          <w:numId w:val="60"/>
        </w:numPr>
        <w:tabs>
          <w:tab w:val="left" w:pos="820"/>
          <w:tab w:val="left" w:pos="993"/>
        </w:tabs>
        <w:spacing w:line="360" w:lineRule="auto"/>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777D59" w:rsidRDefault="006821E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(в данном курсе и иной учебной деятельности):</w:t>
      </w:r>
    </w:p>
    <w:p w:rsidR="00777D59" w:rsidRDefault="006821ED" w:rsidP="006821ED">
      <w:pPr>
        <w:pStyle w:val="a8"/>
        <w:numPr>
          <w:ilvl w:val="0"/>
          <w:numId w:val="126"/>
        </w:numPr>
        <w:tabs>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777D59" w:rsidRDefault="006821ED" w:rsidP="006821ED">
      <w:pPr>
        <w:pStyle w:val="a8"/>
        <w:numPr>
          <w:ilvl w:val="0"/>
          <w:numId w:val="126"/>
        </w:numPr>
        <w:tabs>
          <w:tab w:val="left" w:pos="82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777D59" w:rsidRDefault="006821ED" w:rsidP="006821ED">
      <w:pPr>
        <w:pStyle w:val="a8"/>
        <w:numPr>
          <w:ilvl w:val="0"/>
          <w:numId w:val="126"/>
        </w:numPr>
        <w:tabs>
          <w:tab w:val="left" w:pos="780"/>
          <w:tab w:val="left" w:pos="993"/>
        </w:tabs>
        <w:spacing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777D59" w:rsidRDefault="006821ED" w:rsidP="006821ED">
      <w:pPr>
        <w:pStyle w:val="a8"/>
        <w:numPr>
          <w:ilvl w:val="0"/>
          <w:numId w:val="126"/>
        </w:numPr>
        <w:tabs>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777D59" w:rsidRDefault="006821ED" w:rsidP="006821ED">
      <w:pPr>
        <w:pStyle w:val="a8"/>
        <w:numPr>
          <w:ilvl w:val="0"/>
          <w:numId w:val="126"/>
        </w:numPr>
        <w:tabs>
          <w:tab w:val="left" w:pos="940"/>
          <w:tab w:val="left" w:pos="993"/>
        </w:tabs>
        <w:spacing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777D59" w:rsidRDefault="00777D59">
      <w:pPr>
        <w:pStyle w:val="3"/>
        <w:spacing w:before="0" w:beforeAutospacing="0" w:after="0" w:afterAutospacing="0" w:line="360" w:lineRule="auto"/>
        <w:ind w:firstLine="709"/>
        <w:rPr>
          <w:szCs w:val="28"/>
        </w:rPr>
      </w:pPr>
      <w:bookmarkStart w:id="94" w:name="_Toc409691640"/>
    </w:p>
    <w:p w:rsidR="00777D59" w:rsidRDefault="006821ED">
      <w:pPr>
        <w:pStyle w:val="4"/>
        <w:ind w:left="1701"/>
      </w:pPr>
      <w:bookmarkStart w:id="95" w:name="_Toc410653963"/>
      <w:bookmarkStart w:id="96" w:name="_Toc31893402"/>
      <w:bookmarkStart w:id="97" w:name="_Toc31898619"/>
      <w:r>
        <w:t>1.2.5.10. Физика</w:t>
      </w:r>
      <w:bookmarkEnd w:id="94"/>
      <w:bookmarkEnd w:id="95"/>
      <w:bookmarkEnd w:id="96"/>
      <w:bookmarkEnd w:id="97"/>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безопасности и охраны труда при работе с </w:t>
      </w:r>
      <w:r>
        <w:rPr>
          <w:rFonts w:ascii="Times New Roman" w:hAnsi="Times New Roman"/>
          <w:sz w:val="28"/>
          <w:szCs w:val="28"/>
        </w:rPr>
        <w:lastRenderedPageBreak/>
        <w:t>учебным и лабораторным оборудованием;</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Default="006821ED">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77D59" w:rsidRDefault="006821ED">
      <w:pPr>
        <w:tabs>
          <w:tab w:val="left" w:pos="851"/>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w:t>
      </w:r>
      <w:r>
        <w:rPr>
          <w:rFonts w:ascii="Times New Roman" w:hAnsi="Times New Roman"/>
          <w:i/>
          <w:sz w:val="28"/>
          <w:szCs w:val="28"/>
        </w:rPr>
        <w:lastRenderedPageBreak/>
        <w:t>сверстников.</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различать основные признаки изученных физических моделей: </w:t>
      </w:r>
      <w:r>
        <w:rPr>
          <w:rFonts w:ascii="Times New Roman" w:hAnsi="Times New Roman"/>
          <w:sz w:val="28"/>
          <w:szCs w:val="28"/>
        </w:rPr>
        <w:lastRenderedPageBreak/>
        <w:t>материальная точка, инерциальная система отсчета;</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Тепловые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w:t>
      </w:r>
      <w:r>
        <w:rPr>
          <w:rFonts w:ascii="Times New Roman" w:hAnsi="Times New Roman"/>
          <w:sz w:val="28"/>
          <w:szCs w:val="28"/>
        </w:rPr>
        <w:lastRenderedPageBreak/>
        <w:t xml:space="preserve">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w:t>
      </w:r>
      <w:r>
        <w:rPr>
          <w:rFonts w:ascii="Times New Roman" w:hAnsi="Times New Roman"/>
          <w:sz w:val="28"/>
          <w:szCs w:val="28"/>
        </w:rPr>
        <w:lastRenderedPageBreak/>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Default="006821ED">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различия между гелиоцентрической и геоцентрической системами мира;</w:t>
      </w:r>
    </w:p>
    <w:p w:rsidR="00777D59" w:rsidRDefault="006821E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777D59" w:rsidRDefault="006821ED" w:rsidP="006821ED">
      <w:pPr>
        <w:widowControl w:val="0"/>
        <w:numPr>
          <w:ilvl w:val="0"/>
          <w:numId w:val="19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98" w:name="_Toc409691641"/>
      <w:bookmarkStart w:id="99" w:name="_Toc410653964"/>
      <w:bookmarkStart w:id="100" w:name="_Toc31893403"/>
      <w:bookmarkStart w:id="101" w:name="_Toc31898620"/>
      <w:r>
        <w:t>1.2.5.11. Биология</w:t>
      </w:r>
      <w:bookmarkEnd w:id="98"/>
      <w:bookmarkEnd w:id="99"/>
      <w:bookmarkEnd w:id="100"/>
      <w:bookmarkEnd w:id="101"/>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w:t>
      </w:r>
      <w:r>
        <w:rPr>
          <w:rFonts w:ascii="Times New Roman" w:hAnsi="Times New Roman"/>
          <w:b/>
          <w:sz w:val="28"/>
          <w:szCs w:val="28"/>
        </w:rPr>
        <w:t xml:space="preserve"> </w:t>
      </w:r>
      <w:r>
        <w:rPr>
          <w:rFonts w:ascii="Times New Roman" w:hAnsi="Times New Roman"/>
          <w:sz w:val="28"/>
          <w:szCs w:val="28"/>
        </w:rPr>
        <w:t>овладеет</w:t>
      </w:r>
      <w:r>
        <w:rPr>
          <w:rFonts w:ascii="Times New Roman" w:hAnsi="Times New Roman"/>
          <w:b/>
          <w:sz w:val="28"/>
          <w:szCs w:val="28"/>
        </w:rPr>
        <w:t xml:space="preserve"> </w:t>
      </w:r>
      <w:r>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Default="006821ED">
      <w:pPr>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iCs/>
          <w:sz w:val="28"/>
          <w:szCs w:val="28"/>
        </w:rPr>
        <w:lastRenderedPageBreak/>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777D59"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Default="006821ED" w:rsidP="006821ED">
      <w:pPr>
        <w:numPr>
          <w:ilvl w:val="0"/>
          <w:numId w:val="19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pPr>
        <w:tabs>
          <w:tab w:val="center" w:pos="4904"/>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раскрывать сущность приспособленности организмов к среде обитания;</w:t>
      </w:r>
    </w:p>
    <w:p w:rsidR="00777D59" w:rsidRDefault="006821ED" w:rsidP="006821ED">
      <w:pPr>
        <w:widowControl w:val="0"/>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777D59" w:rsidRDefault="006821ED" w:rsidP="006821ED">
      <w:pPr>
        <w:numPr>
          <w:ilvl w:val="2"/>
          <w:numId w:val="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6821ED">
      <w:pPr>
        <w:numPr>
          <w:ilvl w:val="0"/>
          <w:numId w:val="19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pPr>
        <w:autoSpaceDE w:val="0"/>
        <w:autoSpaceDN w:val="0"/>
        <w:adjustRightInd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аргументировать, приводить доказательства отличий человека от животных;</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777D59" w:rsidRDefault="006821ED" w:rsidP="006821ED">
      <w:pPr>
        <w:numPr>
          <w:ilvl w:val="0"/>
          <w:numId w:val="6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6821ED">
      <w:pPr>
        <w:numPr>
          <w:ilvl w:val="0"/>
          <w:numId w:val="20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Default="006821ED" w:rsidP="006821ED">
      <w:pPr>
        <w:numPr>
          <w:ilvl w:val="0"/>
          <w:numId w:val="165"/>
        </w:numPr>
        <w:tabs>
          <w:tab w:val="left"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Default="006821ED" w:rsidP="006821ED">
      <w:pPr>
        <w:numPr>
          <w:ilvl w:val="0"/>
          <w:numId w:val="16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6821ED">
      <w:pPr>
        <w:numPr>
          <w:ilvl w:val="0"/>
          <w:numId w:val="19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102" w:name="_Toc409691642"/>
      <w:bookmarkStart w:id="103" w:name="_Toc410653965"/>
      <w:bookmarkStart w:id="104" w:name="_Toc31893404"/>
      <w:bookmarkStart w:id="105" w:name="_Toc31898621"/>
      <w:r>
        <w:lastRenderedPageBreak/>
        <w:t>1.2.5.12. Химия</w:t>
      </w:r>
      <w:bookmarkEnd w:id="102"/>
      <w:bookmarkEnd w:id="103"/>
      <w:bookmarkEnd w:id="104"/>
      <w:bookmarkEnd w:id="105"/>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называть факторы, влияющие на скорость химической реакции;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777D59"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77D59"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777D59" w:rsidRDefault="006821ED" w:rsidP="006821ED">
      <w:pPr>
        <w:numPr>
          <w:ilvl w:val="0"/>
          <w:numId w:val="31"/>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777D59" w:rsidRDefault="006821ED" w:rsidP="006821ED">
      <w:pPr>
        <w:widowControl w:val="0"/>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777D59" w:rsidRDefault="006821ED" w:rsidP="006821ED">
      <w:pPr>
        <w:numPr>
          <w:ilvl w:val="0"/>
          <w:numId w:val="13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Default="00777D59">
      <w:pPr>
        <w:autoSpaceDE w:val="0"/>
        <w:autoSpaceDN w:val="0"/>
        <w:adjustRightInd w:val="0"/>
        <w:spacing w:after="0" w:line="360" w:lineRule="auto"/>
        <w:ind w:firstLine="709"/>
        <w:jc w:val="both"/>
        <w:rPr>
          <w:rFonts w:ascii="Times New Roman" w:hAnsi="Times New Roman"/>
          <w:sz w:val="28"/>
          <w:szCs w:val="28"/>
        </w:rPr>
      </w:pPr>
    </w:p>
    <w:p w:rsidR="00777D59" w:rsidRDefault="006821ED">
      <w:pPr>
        <w:pStyle w:val="4"/>
        <w:ind w:left="1701"/>
      </w:pPr>
      <w:bookmarkStart w:id="106" w:name="_Toc409691643"/>
      <w:bookmarkStart w:id="107" w:name="_Toc410653966"/>
      <w:bookmarkStart w:id="108" w:name="_Toc31893405"/>
      <w:bookmarkStart w:id="109" w:name="_Toc31898622"/>
      <w:r>
        <w:t>1.2.5.13. Изобразительное искусство</w:t>
      </w:r>
      <w:bookmarkEnd w:id="106"/>
      <w:bookmarkEnd w:id="107"/>
      <w:bookmarkEnd w:id="108"/>
      <w:bookmarkEnd w:id="109"/>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Pr>
          <w:rFonts w:ascii="Times New Roman" w:hAnsi="Times New Roman"/>
          <w:sz w:val="28"/>
          <w:szCs w:val="28"/>
        </w:rPr>
        <w:lastRenderedPageBreak/>
        <w:t>солярные знаки); создавать декоративные изображения на основе русских образов;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навыкам понимания особенностей восприятия скульптурного образа;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777D59"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777D59" w:rsidRDefault="006821ED" w:rsidP="006821ED">
      <w:pPr>
        <w:pStyle w:val="a8"/>
        <w:widowControl w:val="0"/>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 (А.Я. Головин, А.Н. Бенуа, М.В. Добужинский);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различать понятия: игровой и документальный фильм;</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777D59" w:rsidRDefault="006821ED" w:rsidP="006821ED">
      <w:pPr>
        <w:pStyle w:val="a8"/>
        <w:numPr>
          <w:ilvl w:val="0"/>
          <w:numId w:val="169"/>
        </w:numPr>
        <w:tabs>
          <w:tab w:val="left" w:pos="993"/>
        </w:tabs>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110" w:name="_Toc409691644"/>
      <w:bookmarkStart w:id="111" w:name="_Toc410653967"/>
      <w:bookmarkStart w:id="112" w:name="_Toc31893406"/>
      <w:bookmarkStart w:id="113" w:name="_Toc31898623"/>
      <w:r>
        <w:t>1.2.5.14. Музыка</w:t>
      </w:r>
      <w:bookmarkEnd w:id="110"/>
      <w:bookmarkEnd w:id="111"/>
      <w:bookmarkEnd w:id="112"/>
      <w:bookmarkEnd w:id="113"/>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основной принцип построения и развития музыки;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называть стили рок-музыки и ее отдельных направлений: рок-оперы, рок-н-ролла и др.;</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cappella</w:t>
      </w:r>
      <w:r>
        <w:rPr>
          <w:rFonts w:ascii="Times New Roman" w:hAnsi="Times New Roman"/>
          <w:sz w:val="28"/>
          <w:szCs w:val="28"/>
        </w:rPr>
        <w:t>);</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777D59" w:rsidRDefault="006821ED" w:rsidP="006821ED">
      <w:pPr>
        <w:numPr>
          <w:ilvl w:val="0"/>
          <w:numId w:val="205"/>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777D59" w:rsidRDefault="006821ED">
      <w:pPr>
        <w:tabs>
          <w:tab w:val="left" w:pos="993"/>
        </w:tabs>
        <w:spacing w:after="0" w:line="36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777D59" w:rsidRDefault="006821ED" w:rsidP="006821ED">
      <w:pPr>
        <w:numPr>
          <w:ilvl w:val="0"/>
          <w:numId w:val="10"/>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Default="00777D59">
      <w:pPr>
        <w:pStyle w:val="3"/>
        <w:spacing w:before="0" w:beforeAutospacing="0" w:after="0" w:afterAutospacing="0" w:line="360" w:lineRule="auto"/>
        <w:ind w:firstLine="709"/>
        <w:rPr>
          <w:rFonts w:eastAsia="Calibri"/>
          <w:i/>
          <w:szCs w:val="28"/>
        </w:rPr>
      </w:pPr>
    </w:p>
    <w:p w:rsidR="00777D59" w:rsidRDefault="006821ED">
      <w:pPr>
        <w:pStyle w:val="4"/>
        <w:ind w:left="1701"/>
      </w:pPr>
      <w:bookmarkStart w:id="114" w:name="_Toc409691645"/>
      <w:bookmarkStart w:id="115" w:name="_Toc410653968"/>
      <w:bookmarkStart w:id="116" w:name="_Toc31893407"/>
      <w:bookmarkStart w:id="117" w:name="_Toc31898624"/>
      <w:r>
        <w:t>1.2.5.15. Технология</w:t>
      </w:r>
      <w:bookmarkEnd w:id="114"/>
      <w:bookmarkEnd w:id="115"/>
      <w:bookmarkEnd w:id="116"/>
      <w:bookmarkEnd w:id="117"/>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shd w:val="clear" w:color="auto" w:fill="D9EAD3"/>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зависимости от ситуации оптимизировать базовые технологии, </w:t>
      </w:r>
      <w:r>
        <w:rPr>
          <w:rFonts w:ascii="Times New Roman" w:eastAsia="Times New Roman" w:hAnsi="Times New Roman"/>
          <w:sz w:val="28"/>
          <w:szCs w:val="28"/>
        </w:rPr>
        <w:lastRenderedPageBreak/>
        <w:t>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 xml:space="preserve">встраивание созданного информационного продукта в заданную </w:t>
      </w:r>
      <w:r>
        <w:rPr>
          <w:rFonts w:ascii="Times New Roman" w:eastAsia="Times New Roman" w:hAnsi="Times New Roman"/>
          <w:sz w:val="28"/>
          <w:szCs w:val="28"/>
        </w:rPr>
        <w:lastRenderedPageBreak/>
        <w:t>оболочку,</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777D59" w:rsidRDefault="006821ED">
      <w:pPr>
        <w:widowControl w:val="0"/>
        <w:numPr>
          <w:ilvl w:val="1"/>
          <w:numId w:val="1"/>
        </w:numPr>
        <w:spacing w:after="0" w:line="36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p>
    <w:p w:rsidR="00777D59" w:rsidRDefault="006821ED">
      <w:pPr>
        <w:pBdr>
          <w:top w:val="nil"/>
          <w:left w:val="nil"/>
          <w:bottom w:val="nil"/>
          <w:right w:val="nil"/>
          <w:between w:val="nil"/>
        </w:pBd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Default="006821ED">
      <w:pPr>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777D59" w:rsidRDefault="006821ED">
      <w:pPr>
        <w:widowControl w:val="0"/>
        <w:numPr>
          <w:ilvl w:val="0"/>
          <w:numId w:val="1"/>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18" w:name="_17dp8vu" w:colFirst="0" w:colLast="0"/>
      <w:bookmarkEnd w:id="118"/>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19" w:name="_1cnkghhofozt" w:colFirst="0" w:colLast="0"/>
      <w:bookmarkEnd w:id="119"/>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 xml:space="preserve">предметные результаты (технологические </w:t>
      </w:r>
      <w:r>
        <w:rPr>
          <w:rFonts w:ascii="Times New Roman" w:eastAsia="Times New Roman" w:hAnsi="Times New Roman"/>
          <w:b/>
          <w:sz w:val="28"/>
          <w:szCs w:val="28"/>
        </w:rPr>
        <w:lastRenderedPageBreak/>
        <w:t>компетенции), проектные компетенции (включая компетенции проектного управления).</w:t>
      </w:r>
    </w:p>
    <w:p w:rsidR="00777D59" w:rsidRDefault="00777D59">
      <w:pPr>
        <w:pStyle w:val="6"/>
        <w:tabs>
          <w:tab w:val="left" w:pos="851"/>
        </w:tabs>
        <w:spacing w:line="360" w:lineRule="auto"/>
        <w:ind w:firstLine="709"/>
        <w:jc w:val="both"/>
        <w:rPr>
          <w:b/>
          <w:i w:val="0"/>
          <w:sz w:val="24"/>
          <w:szCs w:val="24"/>
        </w:rPr>
      </w:pPr>
      <w:bookmarkStart w:id="120" w:name="_5dojyedtsxww" w:colFirst="0" w:colLast="0"/>
      <w:bookmarkEnd w:id="120"/>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color w:val="000000"/>
          <w:sz w:val="28"/>
          <w:szCs w:val="28"/>
        </w:rPr>
      </w:pPr>
      <w:bookmarkStart w:id="121" w:name="_di7zhidd3n5d" w:colFirst="0" w:colLast="0"/>
      <w:bookmarkEnd w:id="121"/>
      <w:r>
        <w:rPr>
          <w:rFonts w:ascii="Times New Roman" w:eastAsia="Times New Roman" w:hAnsi="Times New Roman"/>
          <w:b/>
          <w:color w:val="000000"/>
          <w:sz w:val="28"/>
          <w:szCs w:val="28"/>
        </w:rPr>
        <w:t>5 класс</w:t>
      </w:r>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sz w:val="28"/>
          <w:szCs w:val="28"/>
        </w:rPr>
      </w:pPr>
      <w:bookmarkStart w:id="122" w:name="_t6ng77jg5119" w:colFirst="0" w:colLast="0"/>
      <w:bookmarkEnd w:id="122"/>
      <w:r>
        <w:rPr>
          <w:rFonts w:ascii="Times New Roman" w:eastAsia="Times New Roman" w:hAnsi="Times New Roman"/>
          <w:sz w:val="28"/>
          <w:szCs w:val="28"/>
        </w:rPr>
        <w:t>По завершении учебного года обучающийся:</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rPr>
      </w:pPr>
      <w:bookmarkStart w:id="123" w:name="_t7na45orop2f" w:colFirst="0" w:colLast="0"/>
      <w:bookmarkEnd w:id="123"/>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6821ED">
      <w:pPr>
        <w:numPr>
          <w:ilvl w:val="1"/>
          <w:numId w:val="208"/>
        </w:numP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Default="00777D59">
      <w:pPr>
        <w:pBdr>
          <w:top w:val="nil"/>
          <w:left w:val="nil"/>
          <w:bottom w:val="nil"/>
          <w:right w:val="nil"/>
          <w:between w:val="nil"/>
        </w:pBdr>
        <w:tabs>
          <w:tab w:val="left" w:pos="841"/>
          <w:tab w:val="left" w:pos="990"/>
          <w:tab w:val="left" w:pos="1140"/>
          <w:tab w:val="left" w:pos="2410"/>
        </w:tabs>
        <w:spacing w:after="0" w:line="360" w:lineRule="auto"/>
        <w:ind w:left="708"/>
        <w:jc w:val="both"/>
        <w:rPr>
          <w:rFonts w:ascii="Times New Roman" w:eastAsia="Times New Roman" w:hAnsi="Times New Roman"/>
          <w:sz w:val="28"/>
          <w:szCs w:val="28"/>
        </w:rPr>
      </w:pPr>
      <w:bookmarkStart w:id="124" w:name="_6z1lbuxs3gwf" w:colFirst="0" w:colLast="0"/>
      <w:bookmarkEnd w:id="124"/>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получил и проанализировал опыт модификации материального или информационного продукта;</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777D59" w:rsidRDefault="00777D59">
      <w:pPr>
        <w:pBdr>
          <w:top w:val="nil"/>
          <w:left w:val="nil"/>
          <w:bottom w:val="nil"/>
          <w:right w:val="nil"/>
          <w:between w:val="nil"/>
        </w:pBdr>
        <w:spacing w:after="0" w:line="360" w:lineRule="auto"/>
        <w:ind w:firstLine="709"/>
        <w:jc w:val="both"/>
        <w:rPr>
          <w:rFonts w:ascii="Times New Roman" w:eastAsia="Times New Roman" w:hAnsi="Times New Roman"/>
          <w:b/>
          <w:sz w:val="28"/>
          <w:szCs w:val="28"/>
          <w:shd w:val="clear" w:color="auto" w:fill="F4CCCC"/>
        </w:rPr>
      </w:pPr>
      <w:bookmarkStart w:id="125" w:name="_1ylijhqk03og" w:colFirst="0" w:colLast="0"/>
      <w:bookmarkEnd w:id="125"/>
    </w:p>
    <w:p w:rsidR="00777D59" w:rsidRDefault="006821ED">
      <w:pPr>
        <w:pBdr>
          <w:top w:val="nil"/>
          <w:left w:val="nil"/>
          <w:bottom w:val="nil"/>
          <w:right w:val="nil"/>
          <w:between w:val="nil"/>
        </w:pBdr>
        <w:spacing w:after="0" w:line="360" w:lineRule="auto"/>
        <w:ind w:firstLine="709"/>
        <w:jc w:val="both"/>
        <w:rPr>
          <w:rFonts w:ascii="Times New Roman" w:eastAsia="Times New Roman" w:hAnsi="Times New Roman"/>
          <w:b/>
          <w:i/>
          <w:sz w:val="28"/>
          <w:szCs w:val="28"/>
        </w:rPr>
      </w:pPr>
      <w:bookmarkStart w:id="126" w:name="_a613x2pvstl3" w:colFirst="0" w:colLast="0"/>
      <w:bookmarkEnd w:id="126"/>
      <w:r>
        <w:rPr>
          <w:rFonts w:ascii="Times New Roman" w:eastAsia="Times New Roman" w:hAnsi="Times New Roman"/>
          <w:b/>
          <w:i/>
          <w:sz w:val="28"/>
          <w:szCs w:val="28"/>
        </w:rPr>
        <w:t>Проектные компетенции (включая компетенции проектного управления):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Default="00777D59">
      <w:pPr>
        <w:tabs>
          <w:tab w:val="left" w:pos="851"/>
        </w:tabs>
        <w:spacing w:after="0" w:line="360" w:lineRule="auto"/>
        <w:ind w:firstLine="709"/>
        <w:jc w:val="both"/>
        <w:rPr>
          <w:rFonts w:ascii="Times New Roman" w:eastAsia="Times New Roman" w:hAnsi="Times New Roman"/>
          <w:b/>
          <w:sz w:val="28"/>
          <w:szCs w:val="28"/>
        </w:rPr>
      </w:pPr>
    </w:p>
    <w:p w:rsidR="00777D59" w:rsidRDefault="006821ED">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777D59" w:rsidRDefault="00777D59">
      <w:pPr>
        <w:tabs>
          <w:tab w:val="left" w:pos="426"/>
          <w:tab w:val="left" w:pos="993"/>
          <w:tab w:val="left" w:pos="1134"/>
        </w:tabs>
        <w:spacing w:after="0" w:line="360" w:lineRule="auto"/>
        <w:ind w:left="705"/>
        <w:jc w:val="both"/>
        <w:rPr>
          <w:rFonts w:ascii="Times New Roman" w:eastAsia="Times New Roman" w:hAnsi="Times New Roman"/>
          <w:sz w:val="28"/>
          <w:szCs w:val="28"/>
          <w:shd w:val="clear" w:color="auto" w:fill="D9EAD3"/>
        </w:rPr>
      </w:pPr>
    </w:p>
    <w:p w:rsidR="00777D59" w:rsidRDefault="006821E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выполняет элементарные чертежи, векторные и растровые изображения, в том числе с использованием графических редакторов;</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lastRenderedPageBreak/>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Default="006821ED" w:rsidP="006821ED">
      <w:pPr>
        <w:numPr>
          <w:ilvl w:val="1"/>
          <w:numId w:val="208"/>
        </w:numPr>
        <w:pBdr>
          <w:top w:val="nil"/>
          <w:left w:val="nil"/>
          <w:bottom w:val="nil"/>
          <w:right w:val="nil"/>
          <w:between w:val="nil"/>
        </w:pBdr>
        <w:tabs>
          <w:tab w:val="left" w:pos="841"/>
          <w:tab w:val="left" w:pos="990"/>
          <w:tab w:val="left" w:pos="1140"/>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777D59" w:rsidRDefault="00777D59">
      <w:pPr>
        <w:spacing w:after="0" w:line="360" w:lineRule="auto"/>
        <w:ind w:firstLine="705"/>
        <w:jc w:val="both"/>
        <w:rPr>
          <w:rFonts w:ascii="Times New Roman" w:eastAsia="Times New Roman" w:hAnsi="Times New Roman"/>
          <w:b/>
          <w:i/>
          <w:sz w:val="28"/>
          <w:szCs w:val="28"/>
        </w:rPr>
      </w:pPr>
      <w:bookmarkStart w:id="127" w:name="_a4oiycftaa86" w:colFirst="0" w:colLast="0"/>
      <w:bookmarkEnd w:id="127"/>
    </w:p>
    <w:p w:rsidR="00777D59" w:rsidRDefault="006821ED">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777D59" w:rsidRDefault="006821ED" w:rsidP="006821ED">
      <w:pPr>
        <w:numPr>
          <w:ilvl w:val="1"/>
          <w:numId w:val="208"/>
        </w:numPr>
        <w:pBdr>
          <w:top w:val="nil"/>
          <w:left w:val="nil"/>
          <w:bottom w:val="nil"/>
          <w:right w:val="nil"/>
          <w:between w:val="nil"/>
        </w:pBdr>
        <w:tabs>
          <w:tab w:val="left" w:pos="841"/>
          <w:tab w:val="left" w:pos="993"/>
          <w:tab w:val="left" w:pos="1134"/>
          <w:tab w:val="left" w:pos="2410"/>
        </w:tabs>
        <w:spacing w:after="0" w:line="36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Default="00777D59">
      <w:pPr>
        <w:spacing w:after="0" w:line="360" w:lineRule="auto"/>
        <w:ind w:firstLine="709"/>
        <w:jc w:val="both"/>
        <w:rPr>
          <w:rFonts w:ascii="Times New Roman" w:eastAsia="Times New Roman" w:hAnsi="Times New Roman"/>
          <w:b/>
          <w:i/>
          <w:sz w:val="28"/>
          <w:szCs w:val="28"/>
        </w:rPr>
      </w:pPr>
      <w:bookmarkStart w:id="128" w:name="_kwvi0buewqy" w:colFirst="0" w:colLast="0"/>
      <w:bookmarkEnd w:id="128"/>
    </w:p>
    <w:p w:rsidR="00777D59" w:rsidRDefault="006821ED">
      <w:pPr>
        <w:tabs>
          <w:tab w:val="left" w:pos="851"/>
        </w:tabs>
        <w:spacing w:after="0" w:line="360" w:lineRule="auto"/>
        <w:ind w:firstLine="709"/>
        <w:jc w:val="both"/>
        <w:rPr>
          <w:rFonts w:ascii="Times New Roman" w:eastAsia="Times New Roman" w:hAnsi="Times New Roman"/>
          <w:b/>
          <w:sz w:val="28"/>
          <w:szCs w:val="28"/>
        </w:rPr>
      </w:pPr>
      <w:bookmarkStart w:id="129" w:name="_bf32tj4l8j8n" w:colFirst="0" w:colLast="0"/>
      <w:bookmarkEnd w:id="129"/>
      <w:r>
        <w:rPr>
          <w:rFonts w:ascii="Times New Roman" w:eastAsia="Times New Roman" w:hAnsi="Times New Roman"/>
          <w:b/>
          <w:sz w:val="28"/>
          <w:szCs w:val="28"/>
        </w:rPr>
        <w:t>7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9"/>
        <w:jc w:val="both"/>
        <w:rPr>
          <w:rFonts w:ascii="Times New Roman" w:eastAsia="Times New Roman" w:hAnsi="Times New Roman"/>
          <w:b/>
          <w:i/>
          <w:sz w:val="28"/>
          <w:szCs w:val="28"/>
        </w:rPr>
      </w:pPr>
      <w:bookmarkStart w:id="130" w:name="_op6cz61lpv5b" w:colFirst="0" w:colLast="0"/>
      <w:bookmarkEnd w:id="130"/>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777D59" w:rsidRDefault="00777D59">
      <w:pPr>
        <w:spacing w:after="0" w:line="360" w:lineRule="auto"/>
        <w:ind w:firstLine="709"/>
        <w:jc w:val="both"/>
        <w:rPr>
          <w:rFonts w:ascii="Times New Roman" w:eastAsia="Times New Roman" w:hAnsi="Times New Roman"/>
          <w:b/>
          <w:i/>
          <w:sz w:val="28"/>
          <w:szCs w:val="28"/>
        </w:rPr>
      </w:pPr>
      <w:bookmarkStart w:id="131" w:name="_txalrqlcfk73" w:colFirst="0" w:colLast="0"/>
      <w:bookmarkEnd w:id="131"/>
    </w:p>
    <w:p w:rsidR="00777D59" w:rsidRDefault="006821ED">
      <w:pPr>
        <w:spacing w:after="0" w:line="360" w:lineRule="auto"/>
        <w:ind w:firstLine="709"/>
        <w:jc w:val="both"/>
        <w:rPr>
          <w:rFonts w:ascii="Times New Roman" w:eastAsia="Times New Roman" w:hAnsi="Times New Roman"/>
          <w:b/>
          <w:i/>
          <w:sz w:val="28"/>
          <w:szCs w:val="28"/>
        </w:rPr>
      </w:pPr>
      <w:bookmarkStart w:id="132" w:name="_1vlkpbwcibsj" w:colFirst="0" w:colLast="0"/>
      <w:bookmarkEnd w:id="132"/>
      <w:r>
        <w:rPr>
          <w:rFonts w:ascii="Times New Roman" w:eastAsia="Times New Roman" w:hAnsi="Times New Roman"/>
          <w:b/>
          <w:i/>
          <w:sz w:val="28"/>
          <w:szCs w:val="28"/>
        </w:rPr>
        <w:t>Предметные результаты: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создает 3D-модели, применяя различные технологии, используя неавтоматизированные и/или автоматизированные инструменты (в том числе </w:t>
      </w:r>
      <w:r>
        <w:rPr>
          <w:rFonts w:ascii="Times New Roman" w:eastAsia="Times New Roman" w:hAnsi="Times New Roman"/>
          <w:sz w:val="28"/>
          <w:szCs w:val="28"/>
        </w:rPr>
        <w:lastRenderedPageBreak/>
        <w:t>специализированное программное обеспечение, технологии фотограмметрии, ручное сканирование и др.);</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получает и анализирует опыт лабораторного исследования продуктов питания.</w:t>
      </w:r>
    </w:p>
    <w:p w:rsidR="00777D59" w:rsidRDefault="00777D59">
      <w:pPr>
        <w:tabs>
          <w:tab w:val="left" w:pos="841"/>
          <w:tab w:val="left" w:pos="993"/>
          <w:tab w:val="left" w:pos="2410"/>
        </w:tabs>
        <w:spacing w:after="0" w:line="360" w:lineRule="auto"/>
        <w:jc w:val="both"/>
        <w:rPr>
          <w:rFonts w:ascii="Times New Roman" w:eastAsia="Times New Roman" w:hAnsi="Times New Roman"/>
          <w:sz w:val="28"/>
          <w:szCs w:val="28"/>
          <w:shd w:val="clear" w:color="auto" w:fill="D9EAD3"/>
        </w:rPr>
      </w:pPr>
    </w:p>
    <w:p w:rsidR="00777D59" w:rsidRDefault="006821ED">
      <w:pPr>
        <w:spacing w:after="0" w:line="360" w:lineRule="auto"/>
        <w:ind w:firstLine="709"/>
        <w:jc w:val="both"/>
        <w:rPr>
          <w:rFonts w:ascii="Times New Roman" w:eastAsia="Times New Roman" w:hAnsi="Times New Roman"/>
          <w:b/>
          <w:i/>
          <w:sz w:val="28"/>
          <w:szCs w:val="28"/>
        </w:rPr>
      </w:pPr>
      <w:bookmarkStart w:id="133" w:name="_xowwylgiqfk8" w:colFirst="0" w:colLast="0"/>
      <w:bookmarkEnd w:id="133"/>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Default="00777D59">
      <w:pPr>
        <w:tabs>
          <w:tab w:val="left" w:pos="993"/>
          <w:tab w:val="left" w:pos="1134"/>
          <w:tab w:val="left" w:pos="2410"/>
        </w:tabs>
        <w:spacing w:after="0" w:line="360" w:lineRule="auto"/>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777D59" w:rsidRDefault="006821ED">
      <w:pPr>
        <w:tabs>
          <w:tab w:val="left" w:pos="851"/>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777D59" w:rsidRDefault="00777D59">
      <w:pPr>
        <w:tabs>
          <w:tab w:val="left" w:pos="851"/>
        </w:tabs>
        <w:spacing w:after="0" w:line="360" w:lineRule="auto"/>
        <w:jc w:val="both"/>
        <w:rPr>
          <w:rFonts w:ascii="Times New Roman" w:eastAsia="Times New Roman" w:hAnsi="Times New Roman"/>
          <w:b/>
          <w:i/>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может охарактеризовать ключевые предприятия и/или отрасли региона проживания;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Default="00777D59">
      <w:pPr>
        <w:tabs>
          <w:tab w:val="left" w:pos="851"/>
        </w:tabs>
        <w:spacing w:after="0" w:line="360" w:lineRule="auto"/>
        <w:ind w:firstLine="709"/>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производит элементарную диагностику и выявление неисправностей технического устройства, созданного в рамках учебной деятельности;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lastRenderedPageBreak/>
        <w:t>называет и характеризует актуальные и перспективные технологии получения материалов с заданными свойствами;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777D59" w:rsidRDefault="006821ED" w:rsidP="006821ED">
      <w:pPr>
        <w:numPr>
          <w:ilvl w:val="1"/>
          <w:numId w:val="208"/>
        </w:numPr>
        <w:tabs>
          <w:tab w:val="left" w:pos="1134"/>
        </w:tabs>
        <w:spacing w:after="0" w:line="36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Default="00777D59">
      <w:pPr>
        <w:tabs>
          <w:tab w:val="left" w:pos="851"/>
        </w:tabs>
        <w:spacing w:after="0" w:line="360" w:lineRule="auto"/>
        <w:ind w:firstLine="709"/>
        <w:jc w:val="both"/>
        <w:rPr>
          <w:rFonts w:ascii="Times New Roman" w:eastAsia="Times New Roman" w:hAnsi="Times New Roman"/>
          <w:i/>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w:t>
      </w:r>
      <w:r>
        <w:rPr>
          <w:rFonts w:ascii="Times New Roman" w:eastAsia="Times New Roman" w:hAnsi="Times New Roman"/>
          <w:sz w:val="28"/>
          <w:szCs w:val="28"/>
        </w:rPr>
        <w:lastRenderedPageBreak/>
        <w:t>самостоятельно проведенных исследований в рамках заданной проблемной области или проблемы;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777D59" w:rsidRDefault="00777D59">
      <w:pPr>
        <w:tabs>
          <w:tab w:val="left" w:pos="851"/>
        </w:tabs>
        <w:spacing w:after="0" w:line="360" w:lineRule="auto"/>
        <w:ind w:firstLine="851"/>
        <w:jc w:val="both"/>
        <w:rPr>
          <w:rFonts w:ascii="Times New Roman" w:eastAsia="Times New Roman" w:hAnsi="Times New Roman"/>
          <w:b/>
          <w:sz w:val="28"/>
          <w:szCs w:val="28"/>
        </w:rPr>
      </w:pPr>
    </w:p>
    <w:p w:rsidR="00777D59" w:rsidRDefault="006821ED">
      <w:pPr>
        <w:tabs>
          <w:tab w:val="left" w:pos="706"/>
        </w:tabs>
        <w:spacing w:after="0"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777D59" w:rsidRDefault="006821ED">
      <w:pPr>
        <w:tabs>
          <w:tab w:val="left" w:pos="70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777D59" w:rsidRDefault="00777D59">
      <w:pPr>
        <w:tabs>
          <w:tab w:val="left" w:pos="706"/>
        </w:tabs>
        <w:spacing w:after="0" w:line="360" w:lineRule="auto"/>
        <w:jc w:val="both"/>
        <w:rPr>
          <w:rFonts w:ascii="Times New Roman" w:eastAsia="Times New Roman" w:hAnsi="Times New Roman"/>
          <w:sz w:val="28"/>
          <w:szCs w:val="28"/>
        </w:rPr>
      </w:pPr>
    </w:p>
    <w:p w:rsidR="00777D59" w:rsidRDefault="006821E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777D59"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анализирует возможные технологические решения, определяет их достоинства и недостатки в контексте заданной ситуации;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Default="00777D59">
      <w:pPr>
        <w:pBdr>
          <w:top w:val="nil"/>
          <w:left w:val="nil"/>
          <w:bottom w:val="nil"/>
          <w:right w:val="nil"/>
          <w:between w:val="nil"/>
        </w:pBdr>
        <w:tabs>
          <w:tab w:val="left" w:pos="855"/>
        </w:tabs>
        <w:spacing w:after="0" w:line="360" w:lineRule="auto"/>
        <w:ind w:firstLine="850"/>
        <w:jc w:val="both"/>
        <w:rPr>
          <w:rFonts w:ascii="Times New Roman" w:eastAsia="Times New Roman" w:hAnsi="Times New Roman"/>
          <w:b/>
          <w:i/>
          <w:sz w:val="28"/>
          <w:szCs w:val="28"/>
        </w:rPr>
      </w:pPr>
    </w:p>
    <w:p w:rsidR="00777D59" w:rsidRDefault="006821ED">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777D59" w:rsidRDefault="006821ED" w:rsidP="006821ED">
      <w:pPr>
        <w:numPr>
          <w:ilvl w:val="1"/>
          <w:numId w:val="208"/>
        </w:numPr>
        <w:tabs>
          <w:tab w:val="left" w:pos="993"/>
        </w:tabs>
        <w:spacing w:after="0" w:line="36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777D59" w:rsidRDefault="006821ED">
      <w:pPr>
        <w:pStyle w:val="4"/>
        <w:ind w:left="1701"/>
      </w:pPr>
      <w:bookmarkStart w:id="134" w:name="_Toc409691647"/>
      <w:bookmarkStart w:id="135" w:name="_Toc410653970"/>
      <w:bookmarkStart w:id="136" w:name="_Toc31893408"/>
      <w:bookmarkStart w:id="137" w:name="_Toc31898625"/>
      <w:r>
        <w:lastRenderedPageBreak/>
        <w:t>1.2.5.16. Физическая культура</w:t>
      </w:r>
      <w:bookmarkEnd w:id="134"/>
      <w:bookmarkEnd w:id="135"/>
      <w:bookmarkEnd w:id="136"/>
      <w:bookmarkEnd w:id="137"/>
    </w:p>
    <w:p w:rsidR="00777D59" w:rsidRDefault="006821ED">
      <w:pPr>
        <w:spacing w:after="0" w:line="36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Default="006821ED" w:rsidP="006821ED">
      <w:pPr>
        <w:numPr>
          <w:ilvl w:val="0"/>
          <w:numId w:val="179"/>
        </w:numPr>
        <w:tabs>
          <w:tab w:val="left" w:pos="709"/>
          <w:tab w:val="left" w:pos="1134"/>
        </w:tabs>
        <w:spacing w:after="0" w:line="360" w:lineRule="auto"/>
        <w:ind w:left="0" w:right="-5" w:firstLine="709"/>
        <w:contextualSpacing/>
        <w:jc w:val="both"/>
        <w:rPr>
          <w:rFonts w:ascii="Times New Roman" w:hAnsi="Times New Roman"/>
          <w:sz w:val="28"/>
          <w:szCs w:val="28"/>
        </w:rPr>
      </w:pPr>
      <w:r>
        <w:rPr>
          <w:rFonts w:ascii="Times New Roman" w:hAnsi="Times New Roman"/>
          <w:sz w:val="28"/>
          <w:szCs w:val="28"/>
        </w:rPr>
        <w:lastRenderedPageBreak/>
        <w:t>выполнять тестовые упражнения для оценки уровня индивидуального развития основных физических качеств.</w:t>
      </w:r>
    </w:p>
    <w:p w:rsidR="00777D59" w:rsidRDefault="006821ED">
      <w:pPr>
        <w:spacing w:after="0" w:line="36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lastRenderedPageBreak/>
        <w:t>выполнять технико-тактические действия национальных видов спорта;</w:t>
      </w:r>
    </w:p>
    <w:p w:rsidR="00777D59" w:rsidRDefault="006821ED" w:rsidP="006821ED">
      <w:pPr>
        <w:numPr>
          <w:ilvl w:val="0"/>
          <w:numId w:val="15"/>
        </w:numPr>
        <w:tabs>
          <w:tab w:val="left" w:pos="993"/>
        </w:tabs>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777D59" w:rsidRDefault="00777D59">
      <w:pPr>
        <w:spacing w:after="0" w:line="360" w:lineRule="auto"/>
        <w:ind w:firstLine="709"/>
        <w:jc w:val="both"/>
        <w:rPr>
          <w:rFonts w:ascii="Times New Roman" w:hAnsi="Times New Roman"/>
          <w:b/>
          <w:sz w:val="28"/>
          <w:szCs w:val="28"/>
        </w:rPr>
      </w:pPr>
    </w:p>
    <w:p w:rsidR="00777D59" w:rsidRDefault="006821ED">
      <w:pPr>
        <w:pStyle w:val="4"/>
        <w:ind w:left="1701"/>
      </w:pPr>
      <w:bookmarkStart w:id="138" w:name="_Toc409691648"/>
      <w:bookmarkStart w:id="139" w:name="_Toc410653971"/>
      <w:bookmarkStart w:id="140" w:name="_Toc31893409"/>
      <w:bookmarkStart w:id="141" w:name="_Toc31898626"/>
      <w:r>
        <w:t>1.2.5.17. Основы безопасности жизнедеятельности</w:t>
      </w:r>
      <w:bookmarkEnd w:id="138"/>
      <w:bookmarkEnd w:id="139"/>
      <w:bookmarkEnd w:id="140"/>
      <w:bookmarkEnd w:id="141"/>
    </w:p>
    <w:p w:rsidR="00777D59" w:rsidRDefault="006821ED">
      <w:pPr>
        <w:spacing w:after="0" w:line="36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безопасно вести и применять способы самозащиты в криминогенной ситуации в лифте;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соблюдать правила безопасности дорожного движения пассажира транспортного средства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добывать и очищать воду в автономных условиях;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определять состояния оказания неотложной помощи;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777D59" w:rsidRDefault="006821ED" w:rsidP="006821ED">
      <w:pPr>
        <w:numPr>
          <w:ilvl w:val="0"/>
          <w:numId w:val="206"/>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Pr>
          <w:rFonts w:ascii="Times New Roman" w:hAnsi="Times New Roman"/>
          <w:i/>
          <w:sz w:val="28"/>
          <w:szCs w:val="28"/>
        </w:rPr>
        <w:lastRenderedPageBreak/>
        <w:t>анализировать последствия проявления терроризма, экстремизма, наркотизма;</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Pr>
          <w:rFonts w:ascii="Times New Roman" w:hAnsi="Times New Roman"/>
          <w:i/>
          <w:sz w:val="28"/>
          <w:szCs w:val="28"/>
        </w:rPr>
        <w:t xml:space="preserve">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w:t>
      </w:r>
      <w:r>
        <w:rPr>
          <w:rFonts w:ascii="Times New Roman" w:hAnsi="Times New Roman"/>
          <w:i/>
          <w:sz w:val="28"/>
          <w:szCs w:val="28"/>
        </w:rPr>
        <w:lastRenderedPageBreak/>
        <w:t xml:space="preserve">предположения и проводить несложные эксперименты для доказательства предположений обеспечения личной безопасности; </w:t>
      </w:r>
    </w:p>
    <w:p w:rsidR="00777D59" w:rsidRDefault="006821ED" w:rsidP="006821ED">
      <w:pPr>
        <w:numPr>
          <w:ilvl w:val="0"/>
          <w:numId w:val="72"/>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rsidR="00777D59" w:rsidRDefault="00777D59">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777D59" w:rsidRDefault="006821ED">
      <w:pPr>
        <w:rPr>
          <w:rFonts w:ascii="Times New Roman" w:eastAsia="Times New Roman" w:hAnsi="Times New Roman"/>
          <w:b/>
          <w:bCs/>
          <w:sz w:val="28"/>
          <w:szCs w:val="28"/>
          <w:lang w:eastAsia="ru-RU"/>
        </w:rPr>
      </w:pPr>
      <w:r>
        <w:rPr>
          <w:rFonts w:ascii="Times New Roman" w:hAnsi="Times New Roman"/>
          <w:sz w:val="28"/>
          <w:szCs w:val="28"/>
        </w:rPr>
        <w:br w:type="page"/>
      </w:r>
    </w:p>
    <w:p w:rsidR="00777D59" w:rsidRDefault="006821ED">
      <w:pPr>
        <w:pStyle w:val="2"/>
        <w:ind w:left="567" w:firstLine="0"/>
      </w:pPr>
      <w:bookmarkStart w:id="144" w:name="_Toc410653972"/>
      <w:bookmarkStart w:id="145" w:name="_Toc31893410"/>
      <w:bookmarkStart w:id="146" w:name="_Toc31898627"/>
      <w:r>
        <w:lastRenderedPageBreak/>
        <w:t xml:space="preserve">1.3. Система оценки </w:t>
      </w:r>
      <w:bookmarkEnd w:id="142"/>
      <w: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
    <w:p w:rsidR="00777D59" w:rsidRDefault="00777D59">
      <w:pPr>
        <w:pStyle w:val="afffa"/>
        <w:ind w:firstLine="709"/>
        <w:rPr>
          <w:b/>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1.3.1. Общие положения</w:t>
      </w:r>
    </w:p>
    <w:p w:rsidR="00777D59" w:rsidRDefault="006821ED">
      <w:pPr>
        <w:pStyle w:val="afffa"/>
        <w:ind w:firstLine="70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Default="006821ED">
      <w:pPr>
        <w:pStyle w:val="afffa"/>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Default="006821ED" w:rsidP="006821ED">
      <w:pPr>
        <w:pStyle w:val="afffa"/>
        <w:numPr>
          <w:ilvl w:val="0"/>
          <w:numId w:val="109"/>
        </w:numPr>
        <w:ind w:left="0"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Default="006821ED" w:rsidP="006821ED">
      <w:pPr>
        <w:pStyle w:val="afffa"/>
        <w:numPr>
          <w:ilvl w:val="0"/>
          <w:numId w:val="109"/>
        </w:numPr>
        <w:ind w:left="0" w:firstLine="709"/>
      </w:pPr>
      <w:r>
        <w:t>оценка результатов деятельности педагогических кадров как основа аттестационных процедур;</w:t>
      </w:r>
    </w:p>
    <w:p w:rsidR="00777D59" w:rsidRDefault="006821ED" w:rsidP="006821ED">
      <w:pPr>
        <w:pStyle w:val="afffa"/>
        <w:numPr>
          <w:ilvl w:val="0"/>
          <w:numId w:val="109"/>
        </w:numPr>
        <w:ind w:left="0" w:firstLine="709"/>
      </w:pPr>
      <w:r>
        <w:t>оценка результатов деятельности образовательной организациикак основа аккредитационных процедур.</w:t>
      </w:r>
    </w:p>
    <w:p w:rsidR="00777D59" w:rsidRDefault="006821ED">
      <w:pPr>
        <w:pStyle w:val="afffa"/>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77D59" w:rsidRDefault="006821ED">
      <w:pPr>
        <w:pStyle w:val="afffa"/>
        <w:ind w:firstLine="709"/>
      </w:pPr>
      <w:r>
        <w:t>Система оценки включает процедуры внутренней и внешней оценки.</w:t>
      </w:r>
    </w:p>
    <w:p w:rsidR="00777D59" w:rsidRDefault="006821ED">
      <w:pPr>
        <w:pStyle w:val="afffa"/>
        <w:ind w:firstLine="709"/>
      </w:pPr>
      <w:r>
        <w:t>Внутренняя оценка</w:t>
      </w:r>
      <w:r>
        <w:rPr>
          <w:b/>
        </w:rPr>
        <w:t xml:space="preserve"> </w:t>
      </w:r>
      <w:r>
        <w:t>включает:</w:t>
      </w:r>
    </w:p>
    <w:p w:rsidR="00777D59" w:rsidRDefault="006821ED" w:rsidP="006821ED">
      <w:pPr>
        <w:pStyle w:val="afffa"/>
        <w:numPr>
          <w:ilvl w:val="0"/>
          <w:numId w:val="11"/>
        </w:numPr>
      </w:pPr>
      <w:r>
        <w:t>стартовую диагностику,</w:t>
      </w:r>
    </w:p>
    <w:p w:rsidR="00777D59" w:rsidRDefault="006821ED" w:rsidP="006821ED">
      <w:pPr>
        <w:pStyle w:val="afffa"/>
        <w:numPr>
          <w:ilvl w:val="0"/>
          <w:numId w:val="11"/>
        </w:numPr>
      </w:pPr>
      <w:r>
        <w:t>текущую и тематическую оценку,</w:t>
      </w:r>
    </w:p>
    <w:p w:rsidR="00777D59" w:rsidRDefault="006821ED" w:rsidP="006821ED">
      <w:pPr>
        <w:pStyle w:val="afffa"/>
        <w:numPr>
          <w:ilvl w:val="0"/>
          <w:numId w:val="11"/>
        </w:numPr>
      </w:pPr>
      <w:r>
        <w:lastRenderedPageBreak/>
        <w:t>портфолио,</w:t>
      </w:r>
    </w:p>
    <w:p w:rsidR="00777D59" w:rsidRDefault="006821ED" w:rsidP="006821ED">
      <w:pPr>
        <w:pStyle w:val="afffa"/>
        <w:numPr>
          <w:ilvl w:val="0"/>
          <w:numId w:val="11"/>
        </w:numPr>
      </w:pPr>
      <w:r>
        <w:t>внутришкольный мониторинг образовательных достижений,</w:t>
      </w:r>
    </w:p>
    <w:p w:rsidR="00777D59" w:rsidRDefault="006821ED" w:rsidP="006821ED">
      <w:pPr>
        <w:pStyle w:val="afffa"/>
        <w:numPr>
          <w:ilvl w:val="0"/>
          <w:numId w:val="11"/>
        </w:numPr>
      </w:pPr>
      <w:r>
        <w:t>промежуточную и итоговую аттестацию обучающихся.</w:t>
      </w:r>
    </w:p>
    <w:p w:rsidR="00777D59" w:rsidRDefault="006821ED">
      <w:pPr>
        <w:pStyle w:val="afffa"/>
        <w:ind w:firstLine="709"/>
      </w:pPr>
      <w:r>
        <w:t>К внешним процедурам относятся:</w:t>
      </w:r>
    </w:p>
    <w:p w:rsidR="00777D59" w:rsidRDefault="006821ED" w:rsidP="006821ED">
      <w:pPr>
        <w:pStyle w:val="afffa"/>
        <w:numPr>
          <w:ilvl w:val="0"/>
          <w:numId w:val="120"/>
        </w:numPr>
        <w:ind w:left="0" w:firstLine="709"/>
      </w:pPr>
      <w:r>
        <w:t>государственная итоговая аттестация</w:t>
      </w:r>
      <w:r>
        <w:rPr>
          <w:rStyle w:val="af3"/>
        </w:rPr>
        <w:footnoteReference w:id="8"/>
      </w:r>
      <w:r>
        <w:t>,</w:t>
      </w:r>
    </w:p>
    <w:p w:rsidR="00777D59" w:rsidRDefault="006821ED" w:rsidP="006821ED">
      <w:pPr>
        <w:pStyle w:val="afffa"/>
        <w:numPr>
          <w:ilvl w:val="0"/>
          <w:numId w:val="120"/>
        </w:numPr>
        <w:ind w:left="0" w:firstLine="709"/>
      </w:pPr>
      <w:r>
        <w:t>независимая оценка качества образования</w:t>
      </w:r>
      <w:r>
        <w:rPr>
          <w:rStyle w:val="af3"/>
        </w:rPr>
        <w:footnoteReference w:id="9"/>
      </w:r>
      <w:r>
        <w:t xml:space="preserve"> и</w:t>
      </w:r>
    </w:p>
    <w:p w:rsidR="00777D59" w:rsidRDefault="006821ED" w:rsidP="006821ED">
      <w:pPr>
        <w:pStyle w:val="afffa"/>
        <w:numPr>
          <w:ilvl w:val="0"/>
          <w:numId w:val="120"/>
        </w:numPr>
        <w:ind w:left="0" w:firstLine="709"/>
      </w:pPr>
      <w:r>
        <w:t>мониторинговые исследования</w:t>
      </w:r>
      <w:r>
        <w:rPr>
          <w:rStyle w:val="af3"/>
        </w:rPr>
        <w:footnoteReference w:id="10"/>
      </w:r>
      <w:r>
        <w:t xml:space="preserve"> муниципального, регионального и федерального уровней.</w:t>
      </w:r>
    </w:p>
    <w:p w:rsidR="00777D59" w:rsidRDefault="006821ED">
      <w:pPr>
        <w:pStyle w:val="afffa"/>
        <w:ind w:firstLine="709"/>
      </w:pPr>
      <w:r>
        <w:t>Особенности каждой из указанных процедур описаны в п.1.3.3 настоящего документа.</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Default="006821ED">
      <w:pPr>
        <w:pStyle w:val="afffa"/>
        <w:ind w:firstLine="709"/>
        <w:rPr>
          <w:bCs/>
        </w:rPr>
      </w:pPr>
      <w:r>
        <w:rPr>
          <w:bCs/>
        </w:rPr>
        <w:t xml:space="preserve">Уровневый подход 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777D59" w:rsidRDefault="006821ED">
      <w:pPr>
        <w:pStyle w:val="afffa"/>
        <w:ind w:firstLine="709"/>
        <w:rPr>
          <w:bCs/>
        </w:rPr>
      </w:pPr>
      <w:r>
        <w:rPr>
          <w:bCs/>
        </w:rPr>
        <w:t>Уровневый подход к содержанию оценки</w:t>
      </w:r>
      <w:r>
        <w:rPr>
          <w:b/>
          <w:bCs/>
        </w:rPr>
        <w:t xml:space="preserve">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w:t>
      </w:r>
      <w:r>
        <w:lastRenderedPageBreak/>
        <w:t xml:space="preserve">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Default="006821ED">
      <w:pPr>
        <w:pStyle w:val="afffa"/>
        <w:ind w:firstLine="709"/>
        <w:rPr>
          <w:bCs/>
        </w:rPr>
      </w:pPr>
      <w:r>
        <w:rPr>
          <w:bCs/>
        </w:rPr>
        <w:t>Уровневый подход к представлению и интерпретации результатов</w:t>
      </w:r>
      <w:r>
        <w:rPr>
          <w:b/>
          <w:bCs/>
        </w:rPr>
        <w:t xml:space="preserve">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777D59" w:rsidRDefault="006821ED">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Default="006821ED" w:rsidP="006821ED">
      <w:pPr>
        <w:pStyle w:val="a8"/>
        <w:numPr>
          <w:ilvl w:val="0"/>
          <w:numId w:val="17"/>
        </w:numPr>
        <w:spacing w:line="360" w:lineRule="auto"/>
        <w:ind w:left="0" w:firstLine="709"/>
        <w:jc w:val="both"/>
        <w:rPr>
          <w:rFonts w:ascii="Times New Roman" w:hAnsi="Times New Roman"/>
          <w:bCs/>
          <w:sz w:val="28"/>
          <w:szCs w:val="28"/>
        </w:rPr>
      </w:pPr>
      <w:r>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Default="00777D59">
      <w:pPr>
        <w:pStyle w:val="a8"/>
        <w:spacing w:line="360" w:lineRule="auto"/>
        <w:ind w:left="426" w:firstLine="709"/>
        <w:jc w:val="both"/>
        <w:rPr>
          <w:rFonts w:ascii="Times New Roman" w:hAnsi="Times New Roman"/>
          <w:bCs/>
          <w:sz w:val="28"/>
          <w:szCs w:val="28"/>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777D59" w:rsidRDefault="006821ED">
      <w:pPr>
        <w:pStyle w:val="aff9"/>
        <w:spacing w:before="0" w:after="0" w:line="36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777D59" w:rsidRDefault="00777D59">
      <w:pPr>
        <w:pStyle w:val="afffa"/>
        <w:ind w:firstLine="709"/>
      </w:pPr>
    </w:p>
    <w:p w:rsidR="00777D59" w:rsidRDefault="006821ED">
      <w:pPr>
        <w:pStyle w:val="afffa"/>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Default="006821ED">
      <w:pPr>
        <w:pStyle w:val="afffa"/>
        <w:ind w:firstLine="709"/>
        <w:rPr>
          <w:bCs/>
          <w:iCs/>
        </w:rPr>
      </w:pPr>
      <w:r>
        <w:rPr>
          <w:bCs/>
          <w:iCs/>
        </w:rPr>
        <w:t xml:space="preserve">Основным объектом оценки личностных результатов 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rsidR="00777D59" w:rsidRDefault="006821ED">
      <w:pPr>
        <w:pStyle w:val="afffa"/>
        <w:ind w:firstLine="709"/>
        <w:rPr>
          <w:iCs/>
        </w:rPr>
      </w:pPr>
      <w:r>
        <w:t>1) сформированность основ гражданской идентичности личности;</w:t>
      </w:r>
    </w:p>
    <w:p w:rsidR="00777D59" w:rsidRDefault="006821ED">
      <w:pPr>
        <w:pStyle w:val="afffa"/>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Default="006821ED">
      <w:pPr>
        <w:pStyle w:val="afffa"/>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777D59" w:rsidRDefault="006821ED">
      <w:pPr>
        <w:pStyle w:val="afffa"/>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Default="006821ED">
      <w:pPr>
        <w:pStyle w:val="afffa"/>
        <w:ind w:firstLine="709"/>
      </w:pPr>
      <w: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77D59" w:rsidRDefault="006821ED" w:rsidP="006821ED">
      <w:pPr>
        <w:pStyle w:val="afffa"/>
        <w:numPr>
          <w:ilvl w:val="0"/>
          <w:numId w:val="109"/>
        </w:numPr>
        <w:ind w:left="0" w:firstLine="709"/>
      </w:pPr>
      <w:r>
        <w:t>соблюдении норм и правил поведения, принятых в образовательной организации;</w:t>
      </w:r>
    </w:p>
    <w:p w:rsidR="00777D59" w:rsidRDefault="006821ED" w:rsidP="006821ED">
      <w:pPr>
        <w:pStyle w:val="afffa"/>
        <w:numPr>
          <w:ilvl w:val="0"/>
          <w:numId w:val="109"/>
        </w:numPr>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rsidR="00777D59" w:rsidRDefault="006821ED" w:rsidP="006821ED">
      <w:pPr>
        <w:pStyle w:val="afffa"/>
        <w:numPr>
          <w:ilvl w:val="0"/>
          <w:numId w:val="109"/>
        </w:numPr>
        <w:ind w:left="0" w:firstLine="709"/>
      </w:pPr>
      <w:r>
        <w:t>ответственности за результаты обучения;</w:t>
      </w:r>
    </w:p>
    <w:p w:rsidR="00777D59" w:rsidRDefault="006821ED" w:rsidP="006821ED">
      <w:pPr>
        <w:pStyle w:val="afffa"/>
        <w:numPr>
          <w:ilvl w:val="0"/>
          <w:numId w:val="109"/>
        </w:numPr>
        <w:ind w:left="0" w:firstLine="709"/>
      </w:pPr>
      <w:r>
        <w:t>готовности и способности делать осознанный выбор своей образовательной траектории, в том числе выбор профессии;</w:t>
      </w:r>
    </w:p>
    <w:p w:rsidR="00777D59" w:rsidRDefault="006821ED" w:rsidP="006821ED">
      <w:pPr>
        <w:pStyle w:val="afffa"/>
        <w:numPr>
          <w:ilvl w:val="0"/>
          <w:numId w:val="109"/>
        </w:numPr>
        <w:ind w:left="0" w:firstLine="709"/>
      </w:pPr>
      <w:r>
        <w:t>ценностно-смысловых установках обучающихся, формируемых средствами различных предметов в рамках системы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777D59" w:rsidRDefault="006821ED">
      <w:pPr>
        <w:pStyle w:val="afffa"/>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iCs/>
          <w:sz w:val="28"/>
          <w:szCs w:val="28"/>
        </w:rPr>
        <w:lastRenderedPageBreak/>
        <w:t>Основным объектом и предметом оценки метапредметных результатов являются</w:t>
      </w:r>
      <w:r>
        <w:rPr>
          <w:rFonts w:ascii="Times New Roman" w:hAnsi="Times New Roman"/>
          <w:sz w:val="28"/>
          <w:szCs w:val="28"/>
        </w:rPr>
        <w:t>:</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777D59" w:rsidRDefault="006821ED" w:rsidP="006821ED">
      <w:pPr>
        <w:numPr>
          <w:ilvl w:val="0"/>
          <w:numId w:val="5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rsidR="00777D59" w:rsidRDefault="006821ED">
      <w:pPr>
        <w:pStyle w:val="afffa"/>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777D59" w:rsidRDefault="006821ED">
      <w:pPr>
        <w:pStyle w:val="afffa"/>
        <w:ind w:firstLine="709"/>
      </w:pPr>
      <w:r>
        <w:t xml:space="preserve">Наиболее адекватными формами оценки </w:t>
      </w:r>
    </w:p>
    <w:p w:rsidR="00777D59" w:rsidRDefault="006821ED" w:rsidP="006821ED">
      <w:pPr>
        <w:pStyle w:val="afffa"/>
        <w:numPr>
          <w:ilvl w:val="0"/>
          <w:numId w:val="69"/>
        </w:numPr>
        <w:tabs>
          <w:tab w:val="left" w:pos="1134"/>
        </w:tabs>
        <w:ind w:left="0" w:firstLine="709"/>
      </w:pPr>
      <w:r>
        <w:t>читательской грамотности служит письменная работа на межпредметной основе;</w:t>
      </w:r>
    </w:p>
    <w:p w:rsidR="00777D59" w:rsidRDefault="006821ED" w:rsidP="006821ED">
      <w:pPr>
        <w:pStyle w:val="afffa"/>
        <w:numPr>
          <w:ilvl w:val="0"/>
          <w:numId w:val="69"/>
        </w:numPr>
        <w:tabs>
          <w:tab w:val="left" w:pos="1134"/>
        </w:tabs>
        <w:ind w:left="0" w:firstLine="709"/>
      </w:pPr>
      <w:r>
        <w:t>ИКТ-компетентности – практическая работа в сочетании с письменной (компьютеризованной) частью;</w:t>
      </w:r>
    </w:p>
    <w:p w:rsidR="00777D59" w:rsidRDefault="006821ED" w:rsidP="006821ED">
      <w:pPr>
        <w:pStyle w:val="afffa"/>
        <w:numPr>
          <w:ilvl w:val="0"/>
          <w:numId w:val="69"/>
        </w:numPr>
        <w:tabs>
          <w:tab w:val="left" w:pos="1134"/>
        </w:tabs>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Default="006821ED">
      <w:pPr>
        <w:pStyle w:val="afffa"/>
        <w:ind w:firstLine="709"/>
      </w:pPr>
      <w:r>
        <w:t>Каждый из перечисленных видов диагностик проводится с периодичностью не менее, чем один раз в два года.</w:t>
      </w:r>
    </w:p>
    <w:p w:rsidR="00777D59" w:rsidRDefault="006821ED">
      <w:pPr>
        <w:pStyle w:val="afffa"/>
        <w:ind w:firstLine="709"/>
      </w:pPr>
      <w:r>
        <w:t>Основной процедурой итоговой оценки достижения метапредметных результатов является защита итогового индивидуального проекта.</w:t>
      </w:r>
    </w:p>
    <w:p w:rsidR="00777D59" w:rsidRDefault="006821ED">
      <w:pPr>
        <w:pStyle w:val="afffa"/>
        <w:ind w:firstLine="709"/>
      </w:pPr>
      <w: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Default="006821ED">
      <w:pPr>
        <w:pStyle w:val="afffa"/>
        <w:ind w:firstLine="709"/>
      </w:pPr>
      <w:r>
        <w:t>Результатом (продуктом) проектной деятельности может быть любая из следующих работ:</w:t>
      </w:r>
    </w:p>
    <w:p w:rsidR="00777D59" w:rsidRDefault="006821ED">
      <w:pPr>
        <w:pStyle w:val="afffa"/>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Default="006821ED">
      <w:pPr>
        <w:pStyle w:val="afffa"/>
        <w:ind w:firstLine="709"/>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Default="006821ED">
      <w:pPr>
        <w:pStyle w:val="afffa"/>
        <w:ind w:firstLine="709"/>
      </w:pPr>
      <w:r>
        <w:t>в) материальный объект, макет, иное конструкторское изделие;</w:t>
      </w:r>
    </w:p>
    <w:p w:rsidR="00777D59" w:rsidRDefault="006821ED">
      <w:pPr>
        <w:pStyle w:val="afffa"/>
        <w:ind w:firstLine="709"/>
      </w:pPr>
      <w:r>
        <w:t>г) отчетные материалы по социальному проекту, которые могут включать как тексты, так и мультимедийные продукты.</w:t>
      </w:r>
    </w:p>
    <w:p w:rsidR="00777D59" w:rsidRDefault="006821ED">
      <w:pPr>
        <w:pStyle w:val="afffa"/>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Default="006821ED">
      <w:pPr>
        <w:pStyle w:val="afffa"/>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Default="006821ED">
      <w:pPr>
        <w:pStyle w:val="afffa"/>
        <w:ind w:firstLine="709"/>
      </w:pPr>
      <w: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Default="006821ED">
      <w:pPr>
        <w:pStyle w:val="afffa"/>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Default="00777D59">
      <w:pPr>
        <w:pStyle w:val="aff9"/>
        <w:spacing w:before="0" w:after="0" w:line="360" w:lineRule="auto"/>
        <w:ind w:left="0" w:right="0" w:firstLine="709"/>
        <w:rPr>
          <w:rFonts w:ascii="Times New Roman" w:hAnsi="Times New Roman"/>
          <w:color w:val="auto"/>
          <w:sz w:val="28"/>
          <w:szCs w:val="28"/>
        </w:rPr>
      </w:pPr>
    </w:p>
    <w:p w:rsidR="00777D59" w:rsidRDefault="006821ED">
      <w:pPr>
        <w:pStyle w:val="aff9"/>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777D59" w:rsidRDefault="006821ED">
      <w:pPr>
        <w:pStyle w:val="afffa"/>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777D59" w:rsidRDefault="006821ED">
      <w:pPr>
        <w:pStyle w:val="afffa"/>
        <w:ind w:firstLine="709"/>
      </w:pPr>
      <w:r>
        <w:t>Формирование этих результатов обеспечивается каждым учебным предметом.</w:t>
      </w:r>
    </w:p>
    <w:p w:rsidR="00777D59" w:rsidRDefault="006821ED">
      <w:pPr>
        <w:pStyle w:val="afffa"/>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Default="006821ED">
      <w:pPr>
        <w:pStyle w:val="afffa"/>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Default="006821ED">
      <w:pPr>
        <w:pStyle w:val="afffa"/>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777D59" w:rsidRDefault="006821ED" w:rsidP="006821ED">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Default="006821ED" w:rsidP="006821ED">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Default="006821ED" w:rsidP="006821ED">
      <w:pPr>
        <w:numPr>
          <w:ilvl w:val="0"/>
          <w:numId w:val="97"/>
        </w:numPr>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777D59" w:rsidRDefault="00777D59">
      <w:pPr>
        <w:pStyle w:val="a8"/>
        <w:spacing w:line="360" w:lineRule="auto"/>
        <w:ind w:left="426" w:firstLine="709"/>
        <w:jc w:val="both"/>
        <w:rPr>
          <w:rFonts w:ascii="Times New Roman" w:hAnsi="Times New Roman"/>
          <w:bCs/>
          <w:sz w:val="28"/>
          <w:szCs w:val="28"/>
        </w:rPr>
      </w:pPr>
    </w:p>
    <w:p w:rsidR="00777D59" w:rsidRDefault="006821ED">
      <w:pPr>
        <w:pStyle w:val="afffa"/>
        <w:ind w:firstLine="709"/>
        <w:rPr>
          <w:b/>
        </w:rPr>
      </w:pPr>
      <w:r>
        <w:rPr>
          <w:b/>
        </w:rPr>
        <w:t>1.3.3. Организация и содержание оценочных процедур</w:t>
      </w:r>
    </w:p>
    <w:p w:rsidR="00777D59" w:rsidRDefault="006821ED">
      <w:pPr>
        <w:pStyle w:val="afffa"/>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Default="006821ED">
      <w:pPr>
        <w:pStyle w:val="afffa"/>
        <w:ind w:firstLine="709"/>
        <w:rPr>
          <w:rStyle w:val="dash041e0431044b0447043d044b0439char1"/>
          <w:sz w:val="28"/>
          <w:szCs w:val="28"/>
        </w:rPr>
      </w:pPr>
      <w:r>
        <w:rPr>
          <w:rStyle w:val="dash041e0431044b0447043d044b0439char1"/>
          <w:sz w:val="28"/>
          <w:szCs w:val="28"/>
        </w:rPr>
        <w:t>Текущая оценка представляет собой процедуру оценки индивидуального продвижения</w:t>
      </w:r>
      <w:r>
        <w:rPr>
          <w:rStyle w:val="dash041e0431044b0447043d044b0439char1"/>
          <w:b/>
          <w:sz w:val="28"/>
          <w:szCs w:val="28"/>
        </w:rPr>
        <w:t xml:space="preserve"> </w:t>
      </w:r>
      <w:r>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w:t>
      </w:r>
      <w:r>
        <w:rPr>
          <w:rFonts w:eastAsia="@Arial Unicode MS"/>
        </w:rPr>
        <w:lastRenderedPageBreak/>
        <w:t xml:space="preserve">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3"/>
        </w:rPr>
        <w:footnoteReference w:id="11"/>
      </w:r>
      <w:r>
        <w:rPr>
          <w:rStyle w:val="dash041e0431044b0447043d044b0439char1"/>
          <w:sz w:val="28"/>
          <w:szCs w:val="28"/>
        </w:rPr>
        <w:t>.</w:t>
      </w:r>
    </w:p>
    <w:p w:rsidR="00777D59" w:rsidRDefault="006821ED">
      <w:pPr>
        <w:pStyle w:val="afffa"/>
        <w:ind w:firstLine="709"/>
        <w:rPr>
          <w:rStyle w:val="dash041e0431044b0447043d044b0439char1"/>
          <w:b/>
          <w:i/>
          <w:sz w:val="28"/>
          <w:szCs w:val="28"/>
        </w:rPr>
      </w:pPr>
      <w:r>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Default="006821ED">
      <w:pPr>
        <w:pStyle w:val="afffa"/>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w:t>
      </w:r>
      <w:r>
        <w:lastRenderedPageBreak/>
        <w:t xml:space="preserve">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Default="006821ED">
      <w:pPr>
        <w:pStyle w:val="afffa"/>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rsidR="00777D59" w:rsidRDefault="006821ED" w:rsidP="006821ED">
      <w:pPr>
        <w:pStyle w:val="afffa"/>
        <w:numPr>
          <w:ilvl w:val="0"/>
          <w:numId w:val="37"/>
        </w:numPr>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rsidR="00777D59" w:rsidRDefault="006821ED" w:rsidP="006821ED">
      <w:pPr>
        <w:pStyle w:val="afffa"/>
        <w:numPr>
          <w:ilvl w:val="0"/>
          <w:numId w:val="37"/>
        </w:numPr>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Default="006821ED" w:rsidP="006821ED">
      <w:pPr>
        <w:pStyle w:val="afffa"/>
        <w:numPr>
          <w:ilvl w:val="0"/>
          <w:numId w:val="37"/>
        </w:numPr>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b/>
          <w:i/>
          <w:sz w:val="28"/>
          <w:szCs w:val="28"/>
        </w:rPr>
        <w:t xml:space="preserve"> </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Default="006821ED">
      <w:pPr>
        <w:pStyle w:val="afffa"/>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Default="006821ED">
      <w:pPr>
        <w:pStyle w:val="afffa"/>
        <w:ind w:firstLine="709"/>
        <w:rPr>
          <w:rStyle w:val="dash041e0431044b0447043d044b0439char1"/>
          <w:sz w:val="28"/>
          <w:szCs w:val="28"/>
        </w:rPr>
      </w:pPr>
      <w:r>
        <w:rPr>
          <w:rStyle w:val="dash041e0431044b0447043d044b0439char1"/>
          <w:sz w:val="28"/>
          <w:szCs w:val="28"/>
        </w:rPr>
        <w:t>Промежуточная аттестация</w:t>
      </w:r>
      <w:r>
        <w:rPr>
          <w:rStyle w:val="dash041e0431044b0447043d044b0439char1"/>
          <w:b/>
          <w:sz w:val="28"/>
          <w:szCs w:val="28"/>
        </w:rPr>
        <w:t xml:space="preserve"> </w:t>
      </w:r>
      <w:r>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w:t>
      </w:r>
      <w:r>
        <w:rPr>
          <w:rStyle w:val="dash041e0431044b0447043d044b0439char1"/>
          <w:sz w:val="28"/>
          <w:szCs w:val="28"/>
        </w:rP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Default="006821ED">
      <w:pPr>
        <w:pStyle w:val="afffa"/>
        <w:ind w:firstLine="709"/>
      </w:pPr>
      <w:r>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t xml:space="preserve">В период введения ФГОС ООО </w:t>
      </w:r>
      <w:r>
        <w:rPr>
          <w:lang w:eastAsia="ru-RU"/>
        </w:rPr>
        <w:t xml:space="preserve">в случае использования стандартизированных измерительных материалов </w:t>
      </w:r>
      <w: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Default="006821ED">
      <w:pPr>
        <w:pStyle w:val="afffa"/>
        <w:ind w:firstLine="709"/>
        <w:rPr>
          <w:rStyle w:val="dash041e0431044b0447043d044b0439char1"/>
          <w:sz w:val="28"/>
          <w:szCs w:val="28"/>
        </w:rPr>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Default="006821ED">
      <w:pPr>
        <w:pStyle w:val="afffa"/>
        <w:ind w:firstLine="709"/>
        <w:rPr>
          <w:rStyle w:val="dash041e0431044b0447043d044b0439char1"/>
          <w:sz w:val="28"/>
          <w:szCs w:val="28"/>
        </w:rPr>
      </w:pPr>
      <w:r>
        <w:rPr>
          <w:rStyle w:val="dash041e0431044b0447043d044b0439char1"/>
          <w:sz w:val="28"/>
          <w:szCs w:val="28"/>
        </w:rPr>
        <w:t>Государственная итоговая аттестация</w:t>
      </w:r>
    </w:p>
    <w:p w:rsidR="00777D59" w:rsidRDefault="006821ED">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f3"/>
          <w:rFonts w:ascii="Times New Roman" w:hAnsi="Times New Roman"/>
          <w:bCs/>
          <w:iCs/>
          <w:sz w:val="28"/>
          <w:szCs w:val="28"/>
          <w:lang w:eastAsia="ru-RU"/>
        </w:rPr>
        <w:footnoteReference w:id="12"/>
      </w:r>
      <w:r>
        <w:rPr>
          <w:rFonts w:ascii="Times New Roman" w:hAnsi="Times New Roman"/>
          <w:bCs/>
          <w:iCs/>
          <w:sz w:val="28"/>
          <w:szCs w:val="28"/>
          <w:lang w:eastAsia="ru-RU"/>
        </w:rPr>
        <w:t>.</w:t>
      </w:r>
    </w:p>
    <w:p w:rsidR="00777D59" w:rsidRDefault="006821ED">
      <w:pPr>
        <w:spacing w:after="0" w:line="36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w:t>
      </w:r>
      <w:r>
        <w:rPr>
          <w:rFonts w:ascii="Times New Roman" w:hAnsi="Times New Roman"/>
          <w:bCs/>
          <w:iCs/>
          <w:sz w:val="28"/>
          <w:szCs w:val="28"/>
          <w:lang w:eastAsia="ru-RU"/>
        </w:rPr>
        <w:lastRenderedPageBreak/>
        <w:t>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Default="006821ED">
      <w:pPr>
        <w:pStyle w:val="afffa"/>
        <w:ind w:firstLine="709"/>
        <w:rPr>
          <w:lang w:eastAsia="ru-RU"/>
        </w:rPr>
      </w:pPr>
      <w:r>
        <w:rPr>
          <w:rStyle w:val="dash041e0431044b0447043d044b0439char1"/>
          <w:sz w:val="28"/>
          <w:szCs w:val="28"/>
        </w:rPr>
        <w:t xml:space="preserve">Итоговая оценка (итоговая аттестация) по предмету </w:t>
      </w:r>
      <w:r>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lang w:eastAsia="ru-RU"/>
        </w:rPr>
        <w:t xml:space="preserve">. </w:t>
      </w:r>
      <w:r>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Default="006821ED">
      <w:pPr>
        <w:pStyle w:val="afffa"/>
        <w:ind w:firstLine="709"/>
        <w:rPr>
          <w:lang w:eastAsia="ru-RU"/>
        </w:rPr>
      </w:pPr>
      <w:r>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Pr>
          <w:lang w:eastAsia="ru-RU"/>
        </w:rPr>
        <w:t>– аттестате об основном общем образовании</w:t>
      </w:r>
      <w:r>
        <w:rPr>
          <w:rStyle w:val="dash041e0431044b0447043d044b0439char1"/>
          <w:sz w:val="28"/>
          <w:szCs w:val="28"/>
        </w:rPr>
        <w:t>.</w:t>
      </w:r>
    </w:p>
    <w:p w:rsidR="00777D59" w:rsidRDefault="006821ED">
      <w:pPr>
        <w:pStyle w:val="afffa"/>
        <w:ind w:firstLine="709"/>
        <w:rPr>
          <w:lang w:eastAsia="ru-RU"/>
        </w:rPr>
      </w:pPr>
      <w:r>
        <w:rPr>
          <w:rStyle w:val="dash041e0431044b0447043d044b0439char1"/>
          <w:sz w:val="28"/>
          <w:szCs w:val="28"/>
        </w:rPr>
        <w:t xml:space="preserve">Итоговая оценка по междисциплинарным программам </w:t>
      </w:r>
      <w:r>
        <w:rPr>
          <w:lang w:eastAsia="ru-RU"/>
        </w:rPr>
        <w:t>ставится на основе результатов внутришкольного мониторинга и фиксируется в характеристике учащегося.</w:t>
      </w:r>
    </w:p>
    <w:p w:rsidR="00777D59" w:rsidRDefault="006821E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Характеристика готовится на основании:</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i/>
          <w:sz w:val="28"/>
          <w:szCs w:val="28"/>
          <w:lang w:eastAsia="ru-RU"/>
        </w:rPr>
      </w:pPr>
      <w:r>
        <w:rPr>
          <w:rFonts w:ascii="Times New Roman" w:hAnsi="Times New Roman"/>
          <w:sz w:val="28"/>
          <w:szCs w:val="28"/>
          <w:lang w:eastAsia="ru-RU"/>
        </w:rPr>
        <w:t>портфолио выпускника;</w:t>
      </w:r>
    </w:p>
    <w:p w:rsidR="00777D59" w:rsidRDefault="006821ED" w:rsidP="006821ED">
      <w:pPr>
        <w:numPr>
          <w:ilvl w:val="0"/>
          <w:numId w:val="48"/>
        </w:numPr>
        <w:tabs>
          <w:tab w:val="left" w:pos="1134"/>
          <w:tab w:val="left" w:pos="1418"/>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Default="006821E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характеристике выпускника:</w:t>
      </w:r>
    </w:p>
    <w:p w:rsidR="00777D59" w:rsidRDefault="006821ED" w:rsidP="006821ED">
      <w:pPr>
        <w:pStyle w:val="a8"/>
        <w:numPr>
          <w:ilvl w:val="0"/>
          <w:numId w:val="16"/>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777D59" w:rsidRDefault="006821ED" w:rsidP="006821ED">
      <w:pPr>
        <w:pStyle w:val="a8"/>
        <w:numPr>
          <w:ilvl w:val="0"/>
          <w:numId w:val="16"/>
        </w:numPr>
        <w:tabs>
          <w:tab w:val="left" w:pos="993"/>
        </w:tabs>
        <w:spacing w:line="360" w:lineRule="auto"/>
        <w:ind w:left="0" w:firstLine="851"/>
        <w:jc w:val="both"/>
        <w:rPr>
          <w:rFonts w:ascii="Times New Roman" w:hAnsi="Times New Roman"/>
          <w:sz w:val="28"/>
          <w:szCs w:val="28"/>
        </w:rPr>
      </w:pPr>
      <w:r>
        <w:rPr>
          <w:rFonts w:ascii="Times New Roman" w:hAnsi="Times New Roman"/>
          <w:sz w:val="28"/>
          <w:szCs w:val="28"/>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Default="006821ED">
      <w:pPr>
        <w:spacing w:after="0" w:line="360" w:lineRule="auto"/>
        <w:ind w:firstLine="709"/>
        <w:jc w:val="both"/>
        <w:rPr>
          <w:rStyle w:val="dash041e0431044b0447043d044b0439char1"/>
          <w:sz w:val="28"/>
          <w:szCs w:val="28"/>
        </w:rPr>
      </w:pPr>
      <w:r>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Default="00777D59">
      <w:pPr>
        <w:pStyle w:val="2"/>
      </w:pPr>
    </w:p>
    <w:p w:rsidR="00777D59" w:rsidRDefault="006821ED">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777D59" w:rsidRDefault="006821ED">
      <w:pPr>
        <w:pStyle w:val="1"/>
        <w:rPr>
          <w:rFonts w:ascii="Times New Roman" w:hAnsi="Times New Roman"/>
          <w:b/>
          <w:color w:val="auto"/>
          <w:sz w:val="28"/>
          <w:szCs w:val="28"/>
        </w:rPr>
      </w:pPr>
      <w:bookmarkStart w:id="147" w:name="_Toc409691656"/>
      <w:bookmarkStart w:id="148" w:name="_Toc410653980"/>
      <w:bookmarkStart w:id="149" w:name="_Toc31893411"/>
      <w:bookmarkStart w:id="150" w:name="_Toc31898628"/>
      <w:r>
        <w:rPr>
          <w:rFonts w:ascii="Times New Roman" w:hAnsi="Times New Roman"/>
          <w:b/>
          <w:color w:val="auto"/>
          <w:sz w:val="28"/>
          <w:szCs w:val="28"/>
        </w:rPr>
        <w:lastRenderedPageBreak/>
        <w:t>2. Содержательный раздел</w:t>
      </w:r>
      <w:bookmarkEnd w:id="147"/>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48"/>
      <w:bookmarkEnd w:id="149"/>
      <w:bookmarkEnd w:id="150"/>
    </w:p>
    <w:p w:rsidR="00777D59" w:rsidRDefault="00777D59"/>
    <w:p w:rsidR="00777D59" w:rsidRDefault="006821ED">
      <w:pPr>
        <w:pStyle w:val="2"/>
        <w:ind w:left="567" w:firstLine="0"/>
      </w:pPr>
      <w:bookmarkStart w:id="151" w:name="_Toc406059004"/>
      <w:bookmarkStart w:id="152" w:name="_Toc409691657"/>
      <w:bookmarkStart w:id="153" w:name="_Toc410653981"/>
      <w:bookmarkStart w:id="154" w:name="_Toc31893412"/>
      <w:bookmarkStart w:id="155"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rsidR="00777D59" w:rsidRDefault="00777D59">
      <w:pPr>
        <w:pStyle w:val="2"/>
        <w:ind w:left="567" w:firstLine="0"/>
      </w:pP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Style w:val="af3"/>
          <w:rFonts w:ascii="Times New Roman" w:hAnsi="Times New Roman"/>
          <w:sz w:val="28"/>
          <w:szCs w:val="28"/>
        </w:rPr>
        <w:footnoteReference w:id="13"/>
      </w:r>
      <w:r>
        <w:rPr>
          <w:rFonts w:ascii="Times New Roman" w:hAnsi="Times New Roman"/>
          <w:sz w:val="28"/>
          <w:szCs w:val="28"/>
        </w:rPr>
        <w:t xml:space="preserve">.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Default="006821ED" w:rsidP="006821ED">
      <w:pPr>
        <w:pStyle w:val="a7"/>
        <w:widowControl w:val="0"/>
        <w:numPr>
          <w:ilvl w:val="0"/>
          <w:numId w:val="4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777D59"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анализировать какая образовательная предметность может быть </w:t>
      </w:r>
      <w:r>
        <w:rPr>
          <w:rFonts w:ascii="Times New Roman" w:hAnsi="Times New Roman"/>
          <w:sz w:val="28"/>
          <w:szCs w:val="28"/>
        </w:rPr>
        <w:lastRenderedPageBreak/>
        <w:t>положена в основу работы по развитию УУД (ряд дисциплин, междисциплинарный материал);</w:t>
      </w:r>
    </w:p>
    <w:p w:rsidR="00777D59"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rsidR="00777D59"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rsidR="00777D59" w:rsidRDefault="006821ED" w:rsidP="006821ED">
      <w:pPr>
        <w:pStyle w:val="a7"/>
        <w:widowControl w:val="0"/>
        <w:numPr>
          <w:ilvl w:val="0"/>
          <w:numId w:val="14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w:t>
      </w:r>
      <w:r>
        <w:rPr>
          <w:rFonts w:ascii="Times New Roman" w:hAnsi="Times New Roman"/>
          <w:sz w:val="28"/>
          <w:szCs w:val="28"/>
        </w:rPr>
        <w:lastRenderedPageBreak/>
        <w:t>внести необходимые коррективы, обсудив их предварительно с педагогами-предметниками в рамках индивидуальных консультаций.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rsidR="00777D59"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777D59"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реализация основных подходов, обеспечивающих эффективное </w:t>
      </w:r>
      <w:r>
        <w:rPr>
          <w:rFonts w:ascii="Times New Roman" w:hAnsi="Times New Roman"/>
          <w:sz w:val="28"/>
          <w:szCs w:val="28"/>
        </w:rPr>
        <w:lastRenderedPageBreak/>
        <w:t>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rsidR="00777D59" w:rsidRDefault="006821ED" w:rsidP="006821ED">
      <w:pPr>
        <w:pStyle w:val="a7"/>
        <w:widowControl w:val="0"/>
        <w:numPr>
          <w:ilvl w:val="0"/>
          <w:numId w:val="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формирование УУД обязательно требует работы с предметным или междисциплинарным содержанием;</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77D59" w:rsidRDefault="006821ED" w:rsidP="006821ED">
      <w:pPr>
        <w:pStyle w:val="a7"/>
        <w:widowControl w:val="0"/>
        <w:numPr>
          <w:ilvl w:val="0"/>
          <w:numId w:val="67"/>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Default="00777D59">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777D59"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777D59" w:rsidRDefault="006821ED" w:rsidP="006821ED">
      <w:pPr>
        <w:pStyle w:val="a7"/>
        <w:widowControl w:val="0"/>
        <w:numPr>
          <w:ilvl w:val="0"/>
          <w:numId w:val="33"/>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lastRenderedPageBreak/>
        <w:t>на передачу информации и отображение предметного содержания;</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777D59" w:rsidRDefault="006821ED" w:rsidP="006821ED">
      <w:pPr>
        <w:pStyle w:val="a7"/>
        <w:widowControl w:val="0"/>
        <w:numPr>
          <w:ilvl w:val="0"/>
          <w:numId w:val="14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77D59" w:rsidRDefault="00777D5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 xml:space="preserve">является «приращение» в компетенциях обучающегося. Ценность учебно-исследовательской работы определяется возможностью обучающихся </w:t>
      </w:r>
      <w:r>
        <w:rPr>
          <w:rFonts w:ascii="Times New Roman" w:hAnsi="Times New Roman"/>
          <w:sz w:val="28"/>
          <w:szCs w:val="28"/>
        </w:rPr>
        <w:lastRenderedPageBreak/>
        <w:t>посмотреть на различные проблемы с позиции ученых, занимающихся научным исследованием.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777D59" w:rsidRDefault="006821ED" w:rsidP="006821ED">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777D59" w:rsidRDefault="006821ED" w:rsidP="006821ED">
      <w:pPr>
        <w:pStyle w:val="a7"/>
        <w:widowControl w:val="0"/>
        <w:numPr>
          <w:ilvl w:val="0"/>
          <w:numId w:val="9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777D59" w:rsidRDefault="006821ED" w:rsidP="006821ED">
      <w:pPr>
        <w:pStyle w:val="a7"/>
        <w:widowControl w:val="0"/>
        <w:numPr>
          <w:ilvl w:val="0"/>
          <w:numId w:val="20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r>
        <w:rPr>
          <w:rFonts w:ascii="Times New Roman" w:hAnsi="Times New Roman"/>
          <w:sz w:val="28"/>
          <w:szCs w:val="28"/>
        </w:rPr>
        <w:lastRenderedPageBreak/>
        <w:t>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w:t>
      </w:r>
      <w:r>
        <w:rPr>
          <w:rFonts w:ascii="Times New Roman" w:hAnsi="Times New Roman"/>
          <w:sz w:val="28"/>
          <w:szCs w:val="28"/>
        </w:rPr>
        <w:lastRenderedPageBreak/>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Default="006821ED" w:rsidP="006821ED">
      <w:pPr>
        <w:pStyle w:val="a7"/>
        <w:widowControl w:val="0"/>
        <w:numPr>
          <w:ilvl w:val="0"/>
          <w:numId w:val="25"/>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777D59" w:rsidRDefault="006821ED" w:rsidP="006821ED">
      <w:pPr>
        <w:pStyle w:val="a7"/>
        <w:widowControl w:val="0"/>
        <w:numPr>
          <w:ilvl w:val="0"/>
          <w:numId w:val="114"/>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веб-сайты, программное обеспечение, компакт-диски (или другие </w:t>
      </w:r>
      <w:r>
        <w:rPr>
          <w:rFonts w:ascii="Times New Roman" w:hAnsi="Times New Roman"/>
          <w:sz w:val="28"/>
          <w:szCs w:val="28"/>
        </w:rPr>
        <w:lastRenderedPageBreak/>
        <w:t>цифровые носители)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Default="00777D59">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w:t>
      </w:r>
      <w:r>
        <w:rPr>
          <w:rFonts w:ascii="Times New Roman" w:hAnsi="Times New Roman"/>
          <w:sz w:val="28"/>
          <w:szCs w:val="28"/>
        </w:rPr>
        <w:lastRenderedPageBreak/>
        <w:t xml:space="preserve">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 могут включить:</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777D59" w:rsidRDefault="006821ED" w:rsidP="006821ED">
      <w:pPr>
        <w:pStyle w:val="a7"/>
        <w:widowControl w:val="0"/>
        <w:numPr>
          <w:ilvl w:val="0"/>
          <w:numId w:val="209"/>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Обращение с устройствами ИКТ. </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Фиксация и обработка изображений и звуков. </w:t>
      </w:r>
      <w:r>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Pr>
          <w:rFonts w:ascii="Times New Roman" w:hAnsi="Times New Roman"/>
          <w:sz w:val="28"/>
          <w:szCs w:val="28"/>
        </w:rPr>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Поиск и организация хранения информации. </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письменных сообщений. </w:t>
      </w:r>
      <w:r>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w:t>
      </w:r>
      <w:r>
        <w:rPr>
          <w:rFonts w:ascii="Times New Roman" w:hAnsi="Times New Roman"/>
          <w:sz w:val="28"/>
          <w:szCs w:val="28"/>
        </w:rP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графических объектов. </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Создание музыкальных и звуковых объектов. </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Pr>
          <w:rFonts w:ascii="Times New Roman" w:hAnsi="Times New Roman"/>
          <w:sz w:val="28"/>
          <w:szCs w:val="28"/>
        </w:rPr>
        <w:t xml:space="preserve">«Чтение» таблиц, графиков, </w:t>
      </w:r>
      <w:r>
        <w:rPr>
          <w:rFonts w:ascii="Times New Roman" w:hAnsi="Times New Roman"/>
          <w:sz w:val="28"/>
          <w:szCs w:val="28"/>
        </w:rPr>
        <w:lastRenderedPageBreak/>
        <w:t>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Анализ информации, математическая обработка данных в исследовании.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Моделирование, проектирование и управление. </w:t>
      </w:r>
      <w:r>
        <w:rPr>
          <w:rFonts w:ascii="Times New Roman" w:hAnsi="Times New Roman"/>
          <w:sz w:val="28"/>
          <w:szCs w:val="28"/>
        </w:rPr>
        <w:t xml:space="preserve">Построение с помощью компьютерных инструментов разнообразных информационных </w:t>
      </w:r>
      <w:r>
        <w:rPr>
          <w:rFonts w:ascii="Times New Roman" w:hAnsi="Times New Roman"/>
          <w:sz w:val="28"/>
          <w:szCs w:val="28"/>
        </w:rPr>
        <w:lastRenderedPageBreak/>
        <w:t>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Коммуникация и социальное взаимодействие. </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b/>
          <w:bCs/>
          <w:iCs/>
          <w:sz w:val="28"/>
          <w:szCs w:val="28"/>
        </w:rPr>
        <w:t xml:space="preserve">Информационная безопасность. </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w:t>
      </w:r>
      <w:r>
        <w:rPr>
          <w:rFonts w:ascii="Times New Roman" w:hAnsi="Times New Roman"/>
          <w:sz w:val="28"/>
          <w:szCs w:val="28"/>
        </w:rPr>
        <w:lastRenderedPageBreak/>
        <w:t>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видеосъемку и проводить монтаж отснятого </w:t>
      </w:r>
      <w:r>
        <w:rPr>
          <w:rFonts w:ascii="Times New Roman" w:hAnsi="Times New Roman"/>
          <w:sz w:val="28"/>
          <w:szCs w:val="28"/>
        </w:rPr>
        <w:lastRenderedPageBreak/>
        <w:t>материала с использованием возможностей специальных компьютерных инструментов.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и редактировать изображения с помощью инструментов </w:t>
      </w:r>
      <w:r>
        <w:rPr>
          <w:rFonts w:ascii="Times New Roman" w:hAnsi="Times New Roman"/>
          <w:sz w:val="28"/>
          <w:szCs w:val="28"/>
        </w:rPr>
        <w:lastRenderedPageBreak/>
        <w:t>графического редактора;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Pr>
          <w:rFonts w:ascii="Times New Roman" w:hAnsi="Times New Roman"/>
          <w:sz w:val="28"/>
          <w:szCs w:val="28"/>
        </w:rPr>
        <w:t xml:space="preserve">В рамках направления «Анализ информации, математическая обработка данных в исследовании» в качестве основных планируемых результатов </w:t>
      </w:r>
      <w:r>
        <w:rPr>
          <w:rFonts w:ascii="Times New Roman" w:hAnsi="Times New Roman"/>
          <w:sz w:val="28"/>
          <w:szCs w:val="28"/>
        </w:rPr>
        <w:lastRenderedPageBreak/>
        <w:t>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соблюдать нормы информационной культуры, этики и права; с </w:t>
      </w:r>
      <w:r>
        <w:rPr>
          <w:rFonts w:ascii="Times New Roman" w:hAnsi="Times New Roman"/>
          <w:sz w:val="28"/>
          <w:szCs w:val="28"/>
        </w:rPr>
        <w:lastRenderedPageBreak/>
        <w:t>уважением относиться к частной информации и информационным правам других людей;</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777D59" w:rsidRDefault="006821ED" w:rsidP="006821ED">
      <w:pPr>
        <w:pStyle w:val="a7"/>
        <w:widowControl w:val="0"/>
        <w:numPr>
          <w:ilvl w:val="0"/>
          <w:numId w:val="71"/>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Default="00777D59">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777D59" w:rsidRDefault="006821ED">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7D59"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777D59"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Default="006821ED" w:rsidP="006821ED">
      <w:pPr>
        <w:pStyle w:val="a7"/>
        <w:widowControl w:val="0"/>
        <w:numPr>
          <w:ilvl w:val="0"/>
          <w:numId w:val="212"/>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w:t>
      </w:r>
      <w:r>
        <w:rPr>
          <w:rFonts w:ascii="Times New Roman" w:hAnsi="Times New Roman"/>
          <w:sz w:val="28"/>
          <w:szCs w:val="28"/>
        </w:rPr>
        <w:lastRenderedPageBreak/>
        <w:t>обучающихся, реализующих эффективные модели финансово-экономического управления.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7D59" w:rsidRDefault="00777D5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777D59" w:rsidRDefault="006821ED">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rsidR="00777D59"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77D59"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777D59" w:rsidRDefault="006821ED" w:rsidP="006821ED">
      <w:pPr>
        <w:pStyle w:val="a7"/>
        <w:widowControl w:val="0"/>
        <w:numPr>
          <w:ilvl w:val="0"/>
          <w:numId w:val="159"/>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педагоги владеют представлениями о возрастных особенностях </w:t>
      </w:r>
      <w:r>
        <w:rPr>
          <w:rFonts w:ascii="Times New Roman" w:hAnsi="Times New Roman"/>
          <w:sz w:val="28"/>
          <w:szCs w:val="28"/>
        </w:rPr>
        <w:lastRenderedPageBreak/>
        <w:t>учащихся начальной, основной и старшей школы;</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777D59" w:rsidRDefault="006821ED" w:rsidP="006821ED">
      <w:pPr>
        <w:pStyle w:val="a7"/>
        <w:widowControl w:val="0"/>
        <w:numPr>
          <w:ilvl w:val="0"/>
          <w:numId w:val="18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Default="00777D59">
      <w:pPr>
        <w:pStyle w:val="a7"/>
        <w:widowControl w:val="0"/>
        <w:tabs>
          <w:tab w:val="left" w:pos="567"/>
        </w:tabs>
        <w:spacing w:before="0" w:beforeAutospacing="0" w:after="0" w:afterAutospacing="0" w:line="360" w:lineRule="auto"/>
        <w:rPr>
          <w:rFonts w:ascii="Times New Roman" w:hAnsi="Times New Roman"/>
          <w:b/>
          <w:sz w:val="28"/>
          <w:szCs w:val="28"/>
        </w:rPr>
      </w:pPr>
    </w:p>
    <w:p w:rsidR="00777D59" w:rsidRDefault="006821ED">
      <w:pPr>
        <w:pStyle w:val="a7"/>
        <w:widowControl w:val="0"/>
        <w:tabs>
          <w:tab w:val="left" w:pos="567"/>
        </w:tabs>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учебное действие может быть выполнено в сотрудничестве с педагогом, тьютором (требуются разъяснения для установления связи </w:t>
      </w:r>
      <w:r>
        <w:rPr>
          <w:rFonts w:ascii="Times New Roman" w:hAnsi="Times New Roman"/>
          <w:sz w:val="28"/>
          <w:szCs w:val="28"/>
        </w:rPr>
        <w:lastRenderedPageBreak/>
        <w:t>отдельных операций и условий задачи, ученик может выполнять действия по уже усвоенному алгоритму);</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777D59" w:rsidRDefault="006821ED" w:rsidP="006821ED">
      <w:pPr>
        <w:pStyle w:val="a7"/>
        <w:widowControl w:val="0"/>
        <w:numPr>
          <w:ilvl w:val="0"/>
          <w:numId w:val="7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Default="006821ED">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77D59" w:rsidRDefault="006821ED">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 xml:space="preserve">Представленные формы и методы мониторинга носят рекомендательный </w:t>
      </w:r>
      <w:r>
        <w:rPr>
          <w:rFonts w:ascii="Times New Roman" w:hAnsi="Times New Roman" w:cs="Times New Roman"/>
          <w:color w:val="auto"/>
          <w:sz w:val="28"/>
          <w:szCs w:val="28"/>
          <w:lang w:val="ru-RU"/>
        </w:rPr>
        <w:lastRenderedPageBreak/>
        <w:t>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77D59" w:rsidRDefault="00777D59">
      <w:pPr>
        <w:pStyle w:val="3"/>
        <w:spacing w:before="0" w:beforeAutospacing="0" w:after="0" w:afterAutospacing="0" w:line="360" w:lineRule="auto"/>
        <w:ind w:firstLine="709"/>
        <w:rPr>
          <w:b w:val="0"/>
          <w:i/>
          <w:szCs w:val="28"/>
        </w:rPr>
      </w:pPr>
      <w:bookmarkStart w:id="256" w:name="_Toc406059015"/>
    </w:p>
    <w:p w:rsidR="00777D59" w:rsidRDefault="006821ED">
      <w:pPr>
        <w:pStyle w:val="2"/>
        <w:ind w:left="567" w:firstLine="0"/>
      </w:pPr>
      <w:bookmarkStart w:id="257" w:name="_Toc409691668"/>
      <w:bookmarkStart w:id="258" w:name="_Toc410653992"/>
      <w:bookmarkStart w:id="259" w:name="_Toc31893423"/>
      <w:bookmarkStart w:id="260" w:name="_Toc31898630"/>
      <w:r>
        <w:t>2.2. Примерные программы учебных предметов, курсов</w:t>
      </w:r>
      <w:bookmarkEnd w:id="256"/>
      <w:bookmarkEnd w:id="257"/>
      <w:bookmarkEnd w:id="258"/>
      <w:bookmarkEnd w:id="259"/>
      <w:bookmarkEnd w:id="260"/>
    </w:p>
    <w:p w:rsidR="00777D59" w:rsidRDefault="006821ED">
      <w:pPr>
        <w:pStyle w:val="3"/>
        <w:ind w:left="1134"/>
      </w:pPr>
      <w:bookmarkStart w:id="261" w:name="_Toc31893424"/>
      <w:bookmarkStart w:id="262" w:name="_Toc31898631"/>
      <w:r>
        <w:t>2.2.1 Общие положения</w:t>
      </w:r>
      <w:bookmarkEnd w:id="261"/>
      <w:bookmarkEnd w:id="26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w:t>
      </w:r>
      <w:r>
        <w:rPr>
          <w:rFonts w:ascii="Times New Roman" w:hAnsi="Times New Roman"/>
          <w:sz w:val="28"/>
          <w:szCs w:val="28"/>
        </w:rPr>
        <w:lastRenderedPageBreak/>
        <w:t xml:space="preserve">своему усмотрению структурировать учебный материал, определять последовательность его изучения, расширения объема содержания.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Default="006821ED">
      <w:pPr>
        <w:spacing w:line="36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Default="00777D59">
      <w:pPr>
        <w:pStyle w:val="2"/>
      </w:pPr>
    </w:p>
    <w:p w:rsidR="00777D59" w:rsidRDefault="006821ED">
      <w:pPr>
        <w:pStyle w:val="3"/>
        <w:ind w:left="1134"/>
      </w:pPr>
      <w:bookmarkStart w:id="263" w:name="_Toc410653993"/>
      <w:bookmarkStart w:id="264" w:name="_Toc31893425"/>
      <w:bookmarkStart w:id="265" w:name="_Toc31898632"/>
      <w:r>
        <w:t>2.2.2. Основное содержание учебных предметов на уровне основного общего образования</w:t>
      </w:r>
      <w:bookmarkEnd w:id="263"/>
      <w:bookmarkEnd w:id="264"/>
      <w:bookmarkEnd w:id="265"/>
    </w:p>
    <w:p w:rsidR="00777D59" w:rsidRDefault="006821ED">
      <w:pPr>
        <w:pStyle w:val="4"/>
        <w:ind w:left="1701"/>
      </w:pPr>
      <w:bookmarkStart w:id="266" w:name="_Toc409691669"/>
      <w:bookmarkStart w:id="267" w:name="_Toc410653994"/>
      <w:bookmarkStart w:id="268" w:name="_Toc31893426"/>
      <w:bookmarkStart w:id="269" w:name="_Toc31898633"/>
      <w:r>
        <w:t>2.2.2.1. Русский язык</w:t>
      </w:r>
      <w:bookmarkEnd w:id="266"/>
      <w:bookmarkEnd w:id="267"/>
      <w:bookmarkEnd w:id="268"/>
      <w:bookmarkEnd w:id="26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r>
        <w:rPr>
          <w:rFonts w:ascii="Times New Roman" w:hAnsi="Times New Roman"/>
          <w:sz w:val="28"/>
          <w:szCs w:val="28"/>
        </w:rPr>
        <w:lastRenderedPageBreak/>
        <w:t>социолингвистический ее компоненты), лингвистической (языковедческой), а также культуроведческой компетенций.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w:t>
      </w:r>
      <w:r>
        <w:rPr>
          <w:rFonts w:ascii="Times New Roman" w:hAnsi="Times New Roman"/>
          <w:sz w:val="28"/>
          <w:szCs w:val="28"/>
        </w:rPr>
        <w:lastRenderedPageBreak/>
        <w:t>областях жизни, способствуют их социальной адаптации к изменяющимся условиям современного мира.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 являются:</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Default="006821ED" w:rsidP="006821ED">
      <w:pPr>
        <w:pStyle w:val="a8"/>
        <w:numPr>
          <w:ilvl w:val="0"/>
          <w:numId w:val="95"/>
        </w:numPr>
        <w:spacing w:line="360" w:lineRule="auto"/>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Default="006821ED">
      <w:pPr>
        <w:spacing w:after="0" w:line="360" w:lineRule="auto"/>
        <w:ind w:firstLine="709"/>
        <w:jc w:val="both"/>
        <w:rPr>
          <w:rFonts w:ascii="Times New Roman" w:hAnsi="Times New Roman"/>
          <w:b/>
          <w:sz w:val="28"/>
          <w:szCs w:val="28"/>
        </w:rPr>
      </w:pPr>
      <w:bookmarkStart w:id="270" w:name="_Toc287934280"/>
      <w:bookmarkStart w:id="271" w:name="_Toc414553182"/>
      <w:bookmarkStart w:id="272" w:name="_Toc31893427"/>
      <w:r>
        <w:rPr>
          <w:rFonts w:ascii="Times New Roman" w:hAnsi="Times New Roman"/>
          <w:b/>
          <w:sz w:val="28"/>
          <w:szCs w:val="28"/>
        </w:rPr>
        <w:t>Речь. Речевая деятельность</w:t>
      </w:r>
      <w:bookmarkEnd w:id="270"/>
      <w:bookmarkEnd w:id="271"/>
      <w:bookmarkEnd w:id="272"/>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 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 Тексты смешанного типа.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777D59" w:rsidRDefault="006821ED">
      <w:pPr>
        <w:spacing w:after="0" w:line="360" w:lineRule="auto"/>
        <w:ind w:firstLine="709"/>
        <w:jc w:val="both"/>
        <w:rPr>
          <w:rFonts w:ascii="Times New Roman" w:hAnsi="Times New Roman"/>
          <w:b/>
          <w:sz w:val="28"/>
          <w:szCs w:val="28"/>
        </w:rPr>
      </w:pPr>
      <w:bookmarkStart w:id="273" w:name="_Toc287934281"/>
      <w:bookmarkStart w:id="274" w:name="_Toc414553183"/>
      <w:bookmarkStart w:id="275" w:name="_Toc31893428"/>
      <w:r>
        <w:rPr>
          <w:rFonts w:ascii="Times New Roman" w:hAnsi="Times New Roman"/>
          <w:b/>
          <w:sz w:val="28"/>
          <w:szCs w:val="28"/>
        </w:rPr>
        <w:t>Культура речи</w:t>
      </w:r>
      <w:bookmarkEnd w:id="273"/>
      <w:bookmarkEnd w:id="274"/>
      <w:bookmarkEnd w:id="275"/>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 Межкультурная коммуникация.</w:t>
      </w:r>
    </w:p>
    <w:p w:rsidR="00777D59" w:rsidRDefault="006821ED">
      <w:pPr>
        <w:spacing w:after="0" w:line="360" w:lineRule="auto"/>
        <w:ind w:firstLine="709"/>
        <w:jc w:val="both"/>
        <w:rPr>
          <w:rFonts w:ascii="Times New Roman" w:hAnsi="Times New Roman"/>
          <w:b/>
          <w:sz w:val="28"/>
          <w:szCs w:val="28"/>
        </w:rPr>
      </w:pPr>
      <w:bookmarkStart w:id="276" w:name="_Toc287934282"/>
      <w:bookmarkStart w:id="277" w:name="_Toc414553184"/>
      <w:bookmarkStart w:id="278" w:name="_Toc31893429"/>
      <w:r>
        <w:rPr>
          <w:rFonts w:ascii="Times New Roman" w:hAnsi="Times New Roman"/>
          <w:b/>
          <w:sz w:val="28"/>
          <w:szCs w:val="28"/>
        </w:rPr>
        <w:t>Общие сведения о языке. Основные разделы науки о языке</w:t>
      </w:r>
      <w:bookmarkEnd w:id="276"/>
      <w:bookmarkEnd w:id="277"/>
      <w:bookmarkEnd w:id="278"/>
    </w:p>
    <w:p w:rsidR="00777D59" w:rsidRDefault="006821ED">
      <w:pPr>
        <w:spacing w:after="0" w:line="360" w:lineRule="auto"/>
        <w:ind w:firstLine="709"/>
        <w:jc w:val="both"/>
        <w:rPr>
          <w:rFonts w:ascii="Times New Roman" w:hAnsi="Times New Roman"/>
          <w:b/>
          <w:sz w:val="28"/>
          <w:szCs w:val="28"/>
        </w:rPr>
      </w:pPr>
      <w:bookmarkStart w:id="279" w:name="_Toc287934283"/>
      <w:bookmarkStart w:id="280" w:name="_Toc414553185"/>
      <w:bookmarkStart w:id="281" w:name="_Toc31893430"/>
      <w:r>
        <w:rPr>
          <w:rFonts w:ascii="Times New Roman" w:hAnsi="Times New Roman"/>
          <w:b/>
          <w:sz w:val="28"/>
          <w:szCs w:val="28"/>
        </w:rPr>
        <w:t>Общие сведения о языке</w:t>
      </w:r>
      <w:bookmarkEnd w:id="279"/>
      <w:bookmarkEnd w:id="280"/>
      <w:bookmarkEnd w:id="28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777D59" w:rsidRDefault="006821ED">
      <w:pPr>
        <w:spacing w:after="0" w:line="360" w:lineRule="auto"/>
        <w:ind w:firstLine="709"/>
        <w:jc w:val="both"/>
        <w:rPr>
          <w:rFonts w:ascii="Times New Roman" w:hAnsi="Times New Roman"/>
          <w:b/>
          <w:sz w:val="28"/>
          <w:szCs w:val="28"/>
        </w:rPr>
      </w:pPr>
      <w:bookmarkStart w:id="282" w:name="_Toc287934284"/>
      <w:bookmarkStart w:id="283" w:name="_Toc414553186"/>
      <w:bookmarkStart w:id="284" w:name="_Toc31893431"/>
      <w:r>
        <w:rPr>
          <w:rFonts w:ascii="Times New Roman" w:hAnsi="Times New Roman"/>
          <w:b/>
          <w:sz w:val="28"/>
          <w:szCs w:val="28"/>
        </w:rPr>
        <w:t>Фонетика, орфоэпия и графика</w:t>
      </w:r>
      <w:bookmarkEnd w:id="282"/>
      <w:bookmarkEnd w:id="283"/>
      <w:bookmarkEnd w:id="28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Интонация, ее функции. Основные элементы интонации.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85" w:name="_Toc287934285"/>
      <w:bookmarkStart w:id="286" w:name="_Toc414553187"/>
      <w:bookmarkStart w:id="287" w:name="_Toc31893432"/>
      <w:r>
        <w:rPr>
          <w:rFonts w:ascii="Times New Roman" w:hAnsi="Times New Roman"/>
          <w:b/>
          <w:sz w:val="28"/>
          <w:szCs w:val="28"/>
        </w:rPr>
        <w:t>Морфемика и словообразование</w:t>
      </w:r>
      <w:bookmarkEnd w:id="285"/>
      <w:bookmarkEnd w:id="286"/>
      <w:bookmarkEnd w:id="287"/>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88" w:name="_Toc287934286"/>
      <w:bookmarkStart w:id="289" w:name="_Toc414553188"/>
      <w:bookmarkStart w:id="290" w:name="_Toc31893433"/>
      <w:r>
        <w:rPr>
          <w:rFonts w:ascii="Times New Roman" w:hAnsi="Times New Roman"/>
          <w:b/>
          <w:sz w:val="28"/>
          <w:szCs w:val="28"/>
        </w:rPr>
        <w:t>Лексикология и фразеология</w:t>
      </w:r>
      <w:bookmarkEnd w:id="288"/>
      <w:bookmarkEnd w:id="289"/>
      <w:bookmarkEnd w:id="290"/>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w:t>
      </w:r>
      <w:r>
        <w:rPr>
          <w:rFonts w:ascii="Times New Roman" w:hAnsi="Times New Roman"/>
          <w:sz w:val="28"/>
          <w:szCs w:val="28"/>
        </w:rPr>
        <w:lastRenderedPageBreak/>
        <w:t>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777D59" w:rsidRDefault="006821ED">
      <w:pPr>
        <w:spacing w:after="0" w:line="360" w:lineRule="auto"/>
        <w:ind w:firstLine="709"/>
        <w:jc w:val="both"/>
        <w:rPr>
          <w:rFonts w:ascii="Times New Roman" w:hAnsi="Times New Roman"/>
          <w:b/>
          <w:sz w:val="28"/>
          <w:szCs w:val="28"/>
        </w:rPr>
      </w:pPr>
      <w:bookmarkStart w:id="291" w:name="_Toc287934287"/>
      <w:bookmarkStart w:id="292" w:name="_Toc414553189"/>
      <w:bookmarkStart w:id="293" w:name="_Toc31893434"/>
      <w:r>
        <w:rPr>
          <w:rFonts w:ascii="Times New Roman" w:hAnsi="Times New Roman"/>
          <w:b/>
          <w:sz w:val="28"/>
          <w:szCs w:val="28"/>
        </w:rPr>
        <w:t>Морфология</w:t>
      </w:r>
      <w:bookmarkEnd w:id="291"/>
      <w:bookmarkEnd w:id="292"/>
      <w:bookmarkEnd w:id="293"/>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777D59" w:rsidRDefault="006821ED">
      <w:pPr>
        <w:spacing w:after="0" w:line="360" w:lineRule="auto"/>
        <w:ind w:firstLine="709"/>
        <w:jc w:val="both"/>
        <w:rPr>
          <w:rFonts w:ascii="Times New Roman" w:hAnsi="Times New Roman"/>
          <w:b/>
          <w:sz w:val="28"/>
          <w:szCs w:val="28"/>
        </w:rPr>
      </w:pPr>
      <w:bookmarkStart w:id="294" w:name="_Toc287934288"/>
      <w:bookmarkStart w:id="295" w:name="_Toc414553190"/>
      <w:bookmarkStart w:id="296" w:name="_Toc31893435"/>
      <w:r>
        <w:rPr>
          <w:rFonts w:ascii="Times New Roman" w:hAnsi="Times New Roman"/>
          <w:b/>
          <w:sz w:val="28"/>
          <w:szCs w:val="28"/>
        </w:rPr>
        <w:t>Синтаксис</w:t>
      </w:r>
      <w:bookmarkEnd w:id="294"/>
      <w:bookmarkEnd w:id="295"/>
      <w:bookmarkEnd w:id="296"/>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w:t>
      </w:r>
      <w:r>
        <w:rPr>
          <w:rFonts w:ascii="Times New Roman" w:hAnsi="Times New Roman"/>
          <w:sz w:val="28"/>
          <w:szCs w:val="28"/>
        </w:rPr>
        <w:lastRenderedPageBreak/>
        <w:t>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777D59" w:rsidRDefault="006821ED">
      <w:pPr>
        <w:spacing w:after="0" w:line="360" w:lineRule="auto"/>
        <w:ind w:firstLine="709"/>
        <w:jc w:val="both"/>
        <w:rPr>
          <w:szCs w:val="28"/>
        </w:rPr>
      </w:pPr>
      <w:bookmarkStart w:id="297" w:name="_Toc287934289"/>
      <w:bookmarkStart w:id="298" w:name="_Toc414553191"/>
      <w:bookmarkStart w:id="299" w:name="_Toc31893436"/>
      <w:r>
        <w:rPr>
          <w:rFonts w:ascii="Times New Roman" w:hAnsi="Times New Roman"/>
          <w:b/>
          <w:sz w:val="28"/>
          <w:szCs w:val="28"/>
        </w:rPr>
        <w:t>Правописание: орфография и пунктуация</w:t>
      </w:r>
      <w:bookmarkEnd w:id="297"/>
      <w:bookmarkEnd w:id="298"/>
      <w:bookmarkEnd w:id="29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pPr>
      <w:bookmarkStart w:id="300" w:name="_Toc409691670"/>
      <w:bookmarkStart w:id="301" w:name="_Toc410653995"/>
      <w:bookmarkStart w:id="302" w:name="_Toc31893437"/>
      <w:bookmarkStart w:id="303" w:name="_Toc31898634"/>
      <w:r>
        <w:lastRenderedPageBreak/>
        <w:t>2.2.2.2. Литература</w:t>
      </w:r>
      <w:bookmarkEnd w:id="300"/>
      <w:bookmarkEnd w:id="301"/>
      <w:bookmarkEnd w:id="302"/>
      <w:bookmarkEnd w:id="303"/>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777D59" w:rsidRDefault="006821ED" w:rsidP="006821ED">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777D59" w:rsidRDefault="006821ED" w:rsidP="006821ED">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Default="006821ED" w:rsidP="006821ED">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777D59" w:rsidRDefault="006821ED" w:rsidP="006821ED">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Default="006821ED" w:rsidP="006821ED">
      <w:pPr>
        <w:numPr>
          <w:ilvl w:val="0"/>
          <w:numId w:val="8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Default="006821ED">
      <w:pPr>
        <w:pStyle w:val="3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77D59" w:rsidRDefault="006821ED">
      <w:pPr>
        <w:pStyle w:val="34"/>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w:t>
      </w:r>
      <w:r>
        <w:rPr>
          <w:rFonts w:ascii="Times New Roman" w:hAnsi="Times New Roman"/>
          <w:sz w:val="28"/>
          <w:szCs w:val="28"/>
        </w:rPr>
        <w:lastRenderedPageBreak/>
        <w:t xml:space="preserve">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Default="006821ED">
      <w:pPr>
        <w:pStyle w:val="34"/>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777D59" w:rsidRDefault="006821ED" w:rsidP="006821ED">
      <w:pPr>
        <w:pStyle w:val="a8"/>
        <w:numPr>
          <w:ilvl w:val="0"/>
          <w:numId w:val="65"/>
        </w:numPr>
        <w:spacing w:line="360" w:lineRule="auto"/>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77D59" w:rsidRDefault="006821ED" w:rsidP="006821ED">
      <w:pPr>
        <w:pStyle w:val="a8"/>
        <w:widowControl w:val="0"/>
        <w:numPr>
          <w:ilvl w:val="0"/>
          <w:numId w:val="65"/>
        </w:numPr>
        <w:autoSpaceDE w:val="0"/>
        <w:autoSpaceDN w:val="0"/>
        <w:adjustRightInd w:val="0"/>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77D59" w:rsidRDefault="006821ED" w:rsidP="006821ED">
      <w:pPr>
        <w:pStyle w:val="a8"/>
        <w:numPr>
          <w:ilvl w:val="0"/>
          <w:numId w:val="65"/>
        </w:numPr>
        <w:spacing w:line="360" w:lineRule="auto"/>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rsidR="00777D59" w:rsidRDefault="006821ED">
      <w:pPr>
        <w:ind w:firstLine="709"/>
        <w:rPr>
          <w:rFonts w:ascii="Times New Roman" w:hAnsi="Times New Roman"/>
          <w:b/>
          <w:sz w:val="28"/>
          <w:szCs w:val="28"/>
        </w:rPr>
      </w:pPr>
      <w:r>
        <w:rPr>
          <w:rFonts w:ascii="Times New Roman" w:hAnsi="Times New Roman"/>
          <w:sz w:val="28"/>
          <w:szCs w:val="28"/>
        </w:rPr>
        <w:lastRenderedPageBreak/>
        <w:t>Примерная программа по литературе строится с учетом:</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Pr>
          <w:rFonts w:ascii="Times New Roman" w:hAnsi="Times New Roman"/>
          <w:sz w:val="28"/>
          <w:szCs w:val="28"/>
        </w:rPr>
        <w:t>;</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традиций изучения конкретных произведений (прежде всего русской и зарубежной классики), сложившихся в школьной практике;</w:t>
      </w:r>
    </w:p>
    <w:p w:rsidR="00777D59" w:rsidRDefault="006821ED" w:rsidP="006821ED">
      <w:pPr>
        <w:numPr>
          <w:ilvl w:val="0"/>
          <w:numId w:val="44"/>
        </w:numPr>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 xml:space="preserve">то есть образующих </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777D59" w:rsidRDefault="006821ED" w:rsidP="006821ED">
      <w:pPr>
        <w:numPr>
          <w:ilvl w:val="0"/>
          <w:numId w:val="4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w:t>
      </w:r>
      <w:r>
        <w:rPr>
          <w:rFonts w:ascii="Times New Roman" w:hAnsi="Times New Roman"/>
          <w:sz w:val="28"/>
          <w:szCs w:val="28"/>
        </w:rPr>
        <w:lastRenderedPageBreak/>
        <w:t xml:space="preserve">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 Пушкин «Евгений Онегин», Н.В. Гоголь «Мертвые души»</w:t>
      </w:r>
      <w:r>
        <w:rPr>
          <w:rFonts w:ascii="Times New Roman" w:hAnsi="Times New Roman"/>
          <w:sz w:val="28"/>
          <w:szCs w:val="28"/>
        </w:rPr>
        <w:t xml:space="preserve"> и т.д.). В этот список попадают «ключевые» произведения литературы, </w:t>
      </w:r>
      <w:r>
        <w:rPr>
          <w:rFonts w:ascii="Times New Roman" w:hAnsi="Times New Roman"/>
          <w:sz w:val="28"/>
          <w:szCs w:val="28"/>
        </w:rPr>
        <w:lastRenderedPageBreak/>
        <w:t xml:space="preserve">предназначенные для обязательного изучения. Вариативной части в списке </w:t>
      </w:r>
      <w:r>
        <w:rPr>
          <w:rFonts w:ascii="Times New Roman" w:hAnsi="Times New Roman"/>
          <w:bCs/>
          <w:sz w:val="28"/>
          <w:szCs w:val="28"/>
        </w:rPr>
        <w:t>А</w:t>
      </w:r>
      <w:r>
        <w:rPr>
          <w:rFonts w:ascii="Times New Roman" w:hAnsi="Times New Roman"/>
          <w:sz w:val="28"/>
          <w:szCs w:val="28"/>
        </w:rPr>
        <w:t xml:space="preserve"> нет.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 авторов,</w:t>
      </w:r>
      <w:r>
        <w:rPr>
          <w:rFonts w:ascii="Times New Roman" w:hAnsi="Times New Roman"/>
          <w:b/>
          <w:bCs/>
          <w:sz w:val="28"/>
          <w:szCs w:val="28"/>
        </w:rPr>
        <w:t xml:space="preserve"> </w:t>
      </w:r>
      <w:r>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Cs/>
          <w:sz w:val="28"/>
          <w:szCs w:val="28"/>
        </w:rPr>
        <w:t xml:space="preserve">В </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 Блок. 1 стихотворение; М. Булгаков. 1 повесть</w:t>
      </w:r>
      <w:r>
        <w:rPr>
          <w:rFonts w:ascii="Times New Roman" w:hAnsi="Times New Roman"/>
          <w:sz w:val="28"/>
          <w:szCs w:val="28"/>
        </w:rPr>
        <w:t xml:space="preserve">. В программы включаются произведения всех указанных в списке </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 </w:t>
      </w:r>
      <w:r>
        <w:rPr>
          <w:rFonts w:ascii="Times New Roman" w:hAnsi="Times New Roman"/>
          <w:bCs/>
          <w:sz w:val="28"/>
          <w:szCs w:val="28"/>
        </w:rPr>
        <w:t>В</w:t>
      </w:r>
      <w:r>
        <w:rPr>
          <w:rFonts w:ascii="Times New Roman" w:hAnsi="Times New Roman"/>
          <w:sz w:val="28"/>
          <w:szCs w:val="28"/>
        </w:rPr>
        <w:t xml:space="preserve"> фигурой автора.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Список С представляет собой перечень литературных явлений,</w:t>
      </w:r>
      <w:r>
        <w:rPr>
          <w:rFonts w:ascii="Times New Roman" w:hAnsi="Times New Roman"/>
          <w:b/>
          <w:bCs/>
          <w:sz w:val="28"/>
          <w:szCs w:val="28"/>
        </w:rPr>
        <w:t xml:space="preserve"> </w:t>
      </w:r>
      <w:r>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 Батюшков, А.А. Дельвиг, Н.М. Языков, Е.А. 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Default="006821ED">
      <w:pPr>
        <w:pStyle w:val="24"/>
        <w:spacing w:line="360" w:lineRule="auto"/>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rFonts w:ascii="Times New Roman" w:hAnsi="Times New Roman"/>
          <w:b/>
          <w:sz w:val="28"/>
          <w:szCs w:val="28"/>
        </w:rPr>
        <w:t xml:space="preserve"> </w:t>
      </w:r>
      <w:r>
        <w:rPr>
          <w:rFonts w:ascii="Times New Roman" w:hAnsi="Times New Roman"/>
          <w:sz w:val="28"/>
          <w:szCs w:val="28"/>
        </w:rPr>
        <w:t>списков. Это может серьезно повысить интерес школьников к предмету и их мотивацию к чтению.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Default="006821ED">
      <w:pPr>
        <w:pStyle w:val="24"/>
        <w:spacing w:line="360" w:lineRule="auto"/>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Default="006821ED">
      <w:pPr>
        <w:pStyle w:val="24"/>
        <w:spacing w:line="360" w:lineRule="auto"/>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Default="006821ED">
      <w:pPr>
        <w:tabs>
          <w:tab w:val="left" w:pos="5760"/>
        </w:tabs>
        <w:jc w:val="center"/>
        <w:rPr>
          <w:rFonts w:ascii="Times New Roman" w:hAnsi="Times New Roman"/>
          <w:b/>
          <w:bCs/>
          <w:sz w:val="28"/>
          <w:szCs w:val="28"/>
        </w:rPr>
      </w:pPr>
      <w:r>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6"/>
        <w:gridCol w:w="2575"/>
        <w:gridCol w:w="2751"/>
      </w:tblGrid>
      <w:tr w:rsidR="00777D59">
        <w:tc>
          <w:tcPr>
            <w:tcW w:w="3373"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777D59">
        <w:tc>
          <w:tcPr>
            <w:tcW w:w="9712" w:type="dxa"/>
            <w:gridSpan w:val="3"/>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777D59">
        <w:tc>
          <w:tcPr>
            <w:tcW w:w="3373" w:type="dxa"/>
          </w:tcPr>
          <w:p w:rsidR="00777D59" w:rsidRDefault="006821ED">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3"/>
                <w:rFonts w:ascii="Times New Roman" w:hAnsi="Times New Roman"/>
                <w:b/>
                <w:sz w:val="24"/>
                <w:szCs w:val="24"/>
                <w:shd w:val="clear" w:color="auto" w:fill="FFFFFF"/>
              </w:rPr>
              <w:footnoteReference w:id="14"/>
            </w:r>
          </w:p>
          <w:p w:rsidR="00777D59" w:rsidRDefault="00777D59">
            <w:pPr>
              <w:tabs>
                <w:tab w:val="left" w:pos="5760"/>
              </w:tabs>
              <w:rPr>
                <w:rFonts w:ascii="Times New Roman" w:hAnsi="Times New Roman"/>
                <w:sz w:val="24"/>
                <w:szCs w:val="24"/>
              </w:rPr>
            </w:pPr>
          </w:p>
          <w:p w:rsidR="00777D59" w:rsidRDefault="00777D59">
            <w:pPr>
              <w:tabs>
                <w:tab w:val="left" w:pos="5760"/>
              </w:tabs>
              <w:jc w:val="center"/>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777D59" w:rsidRDefault="006821ED">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777D59" w:rsidRDefault="00777D59">
            <w:pPr>
              <w:tabs>
                <w:tab w:val="left" w:pos="5760"/>
              </w:tabs>
              <w:jc w:val="center"/>
              <w:rPr>
                <w:rFonts w:ascii="Times New Roman" w:hAnsi="Times New Roman"/>
                <w:i/>
                <w:iCs/>
                <w:sz w:val="24"/>
                <w:szCs w:val="24"/>
              </w:rPr>
            </w:pP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777D59" w:rsidRDefault="006821ED">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777D59"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lastRenderedPageBreak/>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777D59" w:rsidRDefault="006821ED">
            <w:pPr>
              <w:pStyle w:val="19"/>
              <w:spacing w:line="240" w:lineRule="auto"/>
              <w:ind w:firstLine="28"/>
              <w:jc w:val="left"/>
              <w:rPr>
                <w:b/>
                <w:bCs/>
                <w:i/>
                <w:iCs/>
                <w:sz w:val="24"/>
                <w:szCs w:val="24"/>
              </w:rPr>
            </w:pPr>
            <w:bookmarkStart w:id="304"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lastRenderedPageBreak/>
              <w:t xml:space="preserve">осады Очакова» (1788), «Снигирь» 1800, «Водопад» (1791-1794), «Памятник» (1795) и др. </w:t>
            </w:r>
            <w:r>
              <w:rPr>
                <w:b/>
                <w:sz w:val="24"/>
                <w:szCs w:val="24"/>
              </w:rPr>
              <w:t>(8-9 кл.)</w:t>
            </w:r>
            <w:bookmarkEnd w:id="304"/>
          </w:p>
          <w:p w:rsidR="00777D59" w:rsidRDefault="00777D59">
            <w:pPr>
              <w:rPr>
                <w:rFonts w:ascii="Times New Roman" w:hAnsi="Times New Roman"/>
                <w:sz w:val="24"/>
                <w:szCs w:val="24"/>
              </w:rPr>
            </w:pP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77D59" w:rsidRDefault="006821ED">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777D59" w:rsidRDefault="00777D59">
            <w:pPr>
              <w:keepNext/>
              <w:tabs>
                <w:tab w:val="left" w:pos="5760"/>
              </w:tabs>
              <w:outlineLvl w:val="1"/>
              <w:rPr>
                <w:rFonts w:ascii="Times New Roman" w:hAnsi="Times New Roman"/>
                <w:b/>
                <w:bCs/>
                <w:sz w:val="24"/>
                <w:szCs w:val="24"/>
              </w:rPr>
            </w:pP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777D59" w:rsidRDefault="006821ED">
            <w:pPr>
              <w:tabs>
                <w:tab w:val="left" w:pos="5760"/>
              </w:tabs>
              <w:rPr>
                <w:rFonts w:ascii="Times New Roman" w:hAnsi="Times New Roman"/>
                <w:b/>
                <w:bCs/>
                <w:sz w:val="24"/>
                <w:szCs w:val="24"/>
              </w:rPr>
            </w:pPr>
            <w:r>
              <w:rPr>
                <w:rFonts w:ascii="Times New Roman" w:hAnsi="Times New Roman"/>
                <w:b/>
                <w:bCs/>
                <w:iCs/>
                <w:sz w:val="24"/>
                <w:szCs w:val="24"/>
              </w:rPr>
              <w:t>(7-8 кл.).</w:t>
            </w:r>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w:t>
            </w:r>
            <w:r>
              <w:rPr>
                <w:rFonts w:ascii="Times New Roman" w:hAnsi="Times New Roman"/>
                <w:sz w:val="24"/>
                <w:szCs w:val="24"/>
              </w:rPr>
              <w:lastRenderedPageBreak/>
              <w:t>может…» (1829), «Зимнее утро» (1829), «Я памятник себе воздвиг нерукотворный…» (1836)</w:t>
            </w:r>
          </w:p>
          <w:p w:rsidR="00777D59" w:rsidRDefault="006821ED">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777D59" w:rsidRDefault="006821ED">
            <w:pPr>
              <w:pStyle w:val="HTML"/>
              <w:tabs>
                <w:tab w:val="left" w:pos="5760"/>
              </w:tabs>
              <w:rPr>
                <w:rFonts w:ascii="Times New Roman" w:hAnsi="Times New Roman"/>
                <w:i/>
                <w:iCs/>
                <w:sz w:val="24"/>
                <w:szCs w:val="24"/>
              </w:rPr>
            </w:pPr>
            <w:r>
              <w:rPr>
                <w:rFonts w:ascii="Times New Roman" w:hAnsi="Times New Roman"/>
                <w:i/>
                <w:iCs/>
                <w:sz w:val="24"/>
                <w:szCs w:val="24"/>
              </w:rPr>
              <w:t xml:space="preserve">«К морю» (1824), «19 </w:t>
            </w:r>
            <w:r>
              <w:rPr>
                <w:rFonts w:ascii="Times New Roman" w:hAnsi="Times New Roman"/>
                <w:i/>
                <w:iCs/>
                <w:sz w:val="24"/>
                <w:szCs w:val="24"/>
              </w:rPr>
              <w:lastRenderedPageBreak/>
              <w:t>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(7-9 кл.)</w:t>
            </w:r>
          </w:p>
          <w:p w:rsidR="00777D59" w:rsidRDefault="006821ED">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777D59" w:rsidRDefault="006821ED">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777D59" w:rsidRDefault="006821ED">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77D59" w:rsidRDefault="006821ED">
            <w:pPr>
              <w:tabs>
                <w:tab w:val="left" w:pos="5760"/>
              </w:tabs>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777D59" w:rsidRDefault="006821ED">
            <w:pPr>
              <w:tabs>
                <w:tab w:val="left" w:pos="250"/>
                <w:tab w:val="left" w:pos="5760"/>
              </w:tabs>
              <w:autoSpaceDE w:val="0"/>
              <w:autoSpaceDN w:val="0"/>
              <w:adjustRightInd w:val="0"/>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777D59"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777D59" w:rsidRDefault="006821ED">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777D59" w:rsidRDefault="006821ED">
            <w:pPr>
              <w:rPr>
                <w:rFonts w:ascii="Times New Roman" w:hAnsi="Times New Roman"/>
                <w:b/>
                <w:bCs/>
                <w:i/>
                <w:iCs/>
                <w:sz w:val="24"/>
                <w:szCs w:val="24"/>
              </w:rPr>
            </w:pPr>
            <w:r>
              <w:rPr>
                <w:rFonts w:ascii="Times New Roman" w:hAnsi="Times New Roman"/>
                <w:b/>
                <w:bCs/>
                <w:i/>
                <w:iCs/>
                <w:sz w:val="24"/>
                <w:szCs w:val="24"/>
              </w:rPr>
              <w:t>(1 сказка на выбор, 5 кл.)</w:t>
            </w: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t>Н.В. Гоголь</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lastRenderedPageBreak/>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777D59" w:rsidRDefault="00777D59">
            <w:pPr>
              <w:tabs>
                <w:tab w:val="left" w:pos="5760"/>
              </w:tabs>
              <w:rPr>
                <w:rFonts w:ascii="Times New Roman" w:hAnsi="Times New Roman"/>
                <w:sz w:val="24"/>
                <w:szCs w:val="24"/>
              </w:rPr>
            </w:pP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Н.В. Гоголь </w:t>
            </w:r>
            <w:r>
              <w:rPr>
                <w:rFonts w:ascii="Times New Roman" w:hAnsi="Times New Roman"/>
                <w:b/>
                <w:bCs/>
                <w:i/>
                <w:iCs/>
                <w:sz w:val="24"/>
                <w:szCs w:val="24"/>
              </w:rPr>
              <w:t xml:space="preserve">Повести – 5 из разных циклов, на </w:t>
            </w:r>
            <w:r>
              <w:rPr>
                <w:rFonts w:ascii="Times New Roman" w:hAnsi="Times New Roman"/>
                <w:b/>
                <w:bCs/>
                <w:i/>
                <w:iCs/>
                <w:sz w:val="24"/>
                <w:szCs w:val="24"/>
              </w:rPr>
              <w:lastRenderedPageBreak/>
              <w:t xml:space="preserve">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b/>
                <w:bCs/>
                <w:sz w:val="24"/>
                <w:szCs w:val="24"/>
              </w:rPr>
            </w:pPr>
            <w:r>
              <w:rPr>
                <w:rFonts w:ascii="Times New Roman" w:hAnsi="Times New Roman"/>
                <w:b/>
                <w:bCs/>
                <w:sz w:val="24"/>
                <w:szCs w:val="24"/>
              </w:rPr>
              <w:lastRenderedPageBreak/>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А.А. Фет</w:t>
            </w:r>
          </w:p>
          <w:p w:rsidR="00777D59" w:rsidRDefault="006821ED">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rsidR="00777D59" w:rsidRDefault="006821ED">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rsidR="00777D59" w:rsidRDefault="006821ED">
            <w:pPr>
              <w:rPr>
                <w:rFonts w:ascii="Times New Roman" w:hAnsi="Times New Roman"/>
                <w:b/>
                <w:sz w:val="24"/>
                <w:szCs w:val="24"/>
              </w:rPr>
            </w:pPr>
            <w:r>
              <w:rPr>
                <w:rFonts w:ascii="Times New Roman" w:hAnsi="Times New Roman"/>
                <w:b/>
                <w:sz w:val="24"/>
                <w:szCs w:val="24"/>
              </w:rPr>
              <w:lastRenderedPageBreak/>
              <w:t>(5-8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Default="006821ED">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777D59" w:rsidRDefault="00777D59">
            <w:pPr>
              <w:pStyle w:val="western"/>
              <w:shd w:val="clear" w:color="auto" w:fill="FFFFFF"/>
              <w:tabs>
                <w:tab w:val="left" w:pos="5760"/>
              </w:tabs>
              <w:spacing w:before="0" w:beforeAutospacing="0"/>
              <w:ind w:firstLine="0"/>
              <w:jc w:val="left"/>
              <w:rPr>
                <w:color w:val="auto"/>
              </w:rPr>
            </w:pPr>
          </w:p>
          <w:p w:rsidR="00777D59" w:rsidRDefault="006821ED">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w:t>
            </w:r>
            <w:r>
              <w:rPr>
                <w:b/>
                <w:bCs/>
                <w:i/>
                <w:iCs/>
                <w:color w:val="auto"/>
              </w:rPr>
              <w:lastRenderedPageBreak/>
              <w:t xml:space="preserve">и др. </w:t>
            </w:r>
          </w:p>
          <w:p w:rsidR="00777D59" w:rsidRDefault="006821ED">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Н.А. Некрасов</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 xml:space="preserve">И.С. Тургенев </w:t>
            </w:r>
          </w:p>
          <w:p w:rsidR="00777D59"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777D59" w:rsidRDefault="006821ED">
            <w:pPr>
              <w:pStyle w:val="western"/>
              <w:shd w:val="clear" w:color="auto" w:fill="FFFFFF"/>
              <w:tabs>
                <w:tab w:val="left" w:pos="5760"/>
              </w:tabs>
              <w:spacing w:before="0" w:beforeAutospacing="0"/>
              <w:jc w:val="left"/>
              <w:rPr>
                <w:color w:val="auto"/>
              </w:rPr>
            </w:pPr>
            <w:r>
              <w:rPr>
                <w:color w:val="auto"/>
              </w:rPr>
              <w:t>(6-8 кл.)</w:t>
            </w:r>
          </w:p>
          <w:p w:rsidR="00777D59" w:rsidRDefault="00777D59">
            <w:pPr>
              <w:tabs>
                <w:tab w:val="left" w:pos="5760"/>
              </w:tabs>
              <w:autoSpaceDE w:val="0"/>
              <w:autoSpaceDN w:val="0"/>
              <w:adjustRightInd w:val="0"/>
              <w:rPr>
                <w:rFonts w:ascii="Times New Roman" w:hAnsi="Times New Roman"/>
                <w:b/>
                <w:bCs/>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Н.С. Лесков </w:t>
            </w:r>
          </w:p>
          <w:p w:rsidR="00777D59" w:rsidRDefault="006821ED">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77D59" w:rsidRDefault="006821ED">
            <w:pPr>
              <w:tabs>
                <w:tab w:val="left" w:pos="5760"/>
              </w:tabs>
              <w:rPr>
                <w:rFonts w:ascii="Times New Roman" w:hAnsi="Times New Roman"/>
                <w:b/>
                <w:bCs/>
                <w:iCs/>
                <w:sz w:val="24"/>
                <w:szCs w:val="24"/>
              </w:rPr>
            </w:pPr>
            <w:r>
              <w:rPr>
                <w:rFonts w:ascii="Times New Roman" w:hAnsi="Times New Roman"/>
                <w:b/>
                <w:bCs/>
                <w:iCs/>
                <w:sz w:val="24"/>
                <w:szCs w:val="24"/>
              </w:rPr>
              <w:t>(6-8 кл.)</w:t>
            </w:r>
          </w:p>
          <w:p w:rsidR="00777D59" w:rsidRDefault="006821ED">
            <w:pPr>
              <w:rPr>
                <w:rFonts w:ascii="Times New Roman" w:hAnsi="Times New Roman"/>
                <w:b/>
                <w:sz w:val="24"/>
                <w:szCs w:val="24"/>
              </w:rPr>
            </w:pPr>
            <w:r>
              <w:rPr>
                <w:rFonts w:ascii="Times New Roman" w:hAnsi="Times New Roman"/>
                <w:b/>
                <w:sz w:val="24"/>
                <w:szCs w:val="24"/>
              </w:rPr>
              <w:t xml:space="preserve">М.Е. Салтыков-Щедрин </w:t>
            </w:r>
          </w:p>
          <w:p w:rsidR="00777D59" w:rsidRDefault="006821ED">
            <w:pPr>
              <w:rPr>
                <w:rFonts w:ascii="Times New Roman" w:hAnsi="Times New Roman"/>
                <w:i/>
                <w:sz w:val="24"/>
                <w:szCs w:val="24"/>
              </w:rPr>
            </w:pPr>
            <w:bookmarkStart w:id="305" w:name="_Toc31893438"/>
            <w:r>
              <w:rPr>
                <w:rFonts w:ascii="Times New Roman" w:hAnsi="Times New Roman"/>
                <w:b/>
                <w:i/>
                <w:sz w:val="24"/>
                <w:szCs w:val="24"/>
              </w:rPr>
              <w:lastRenderedPageBreak/>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5"/>
            <w:r>
              <w:rPr>
                <w:rFonts w:ascii="Times New Roman" w:hAnsi="Times New Roman"/>
                <w:i/>
                <w:sz w:val="24"/>
                <w:szCs w:val="24"/>
              </w:rPr>
              <w:t xml:space="preserve"> </w:t>
            </w:r>
          </w:p>
          <w:p w:rsidR="00777D59" w:rsidRDefault="006821ED">
            <w:pPr>
              <w:rPr>
                <w:rFonts w:ascii="Times New Roman" w:hAnsi="Times New Roman"/>
                <w:b/>
                <w:sz w:val="24"/>
                <w:szCs w:val="24"/>
              </w:rPr>
            </w:pPr>
            <w:bookmarkStart w:id="306" w:name="_Toc31893439"/>
            <w:r>
              <w:rPr>
                <w:rFonts w:ascii="Times New Roman" w:hAnsi="Times New Roman"/>
                <w:b/>
                <w:sz w:val="24"/>
                <w:szCs w:val="24"/>
              </w:rPr>
              <w:t>(7-8 кл.)</w:t>
            </w:r>
            <w:bookmarkEnd w:id="306"/>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Л.Н. Толстой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rPr>
                <w:rFonts w:ascii="Times New Roman" w:hAnsi="Times New Roman"/>
                <w:b/>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А.П. Чехов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77D59" w:rsidRDefault="006821ED">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А.А. Блок</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w:t>
            </w:r>
            <w:r>
              <w:rPr>
                <w:rFonts w:ascii="Times New Roman" w:hAnsi="Times New Roman"/>
                <w:i/>
                <w:iCs/>
                <w:sz w:val="24"/>
                <w:szCs w:val="24"/>
              </w:rPr>
              <w:lastRenderedPageBreak/>
              <w:t xml:space="preserve">грозой» (1899), «После грозы» (1900), «Девушка пела в церковном хоре…» (1905), «Ты помнишь? В нашей бухте сонной…» (1911 – 1914)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А.А. Ахматова</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777D59" w:rsidRDefault="006821ED">
            <w:pPr>
              <w:pStyle w:val="western"/>
              <w:shd w:val="clear" w:color="auto" w:fill="FFFFFF"/>
              <w:tabs>
                <w:tab w:val="left" w:pos="5760"/>
              </w:tabs>
              <w:spacing w:before="0" w:beforeAutospacing="0"/>
              <w:jc w:val="left"/>
              <w:rPr>
                <w:color w:val="auto"/>
              </w:rPr>
            </w:pPr>
            <w:r>
              <w:rPr>
                <w:color w:val="auto"/>
              </w:rPr>
              <w:t>(7-9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Н.С. Гумилев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М.И. Цветаева</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Pr>
                <w:rFonts w:ascii="Times New Roman" w:hAnsi="Times New Roman"/>
                <w:i/>
                <w:iCs/>
                <w:sz w:val="24"/>
                <w:szCs w:val="24"/>
              </w:rPr>
              <w:lastRenderedPageBreak/>
              <w:t>(1916), из цикла «Стихи о Москве» (1916), «Тоска по родине! Давно…» (1934) и др.</w:t>
            </w:r>
          </w:p>
          <w:p w:rsidR="00777D59" w:rsidRDefault="006821ED">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О.Э. Мандельштам</w:t>
            </w:r>
          </w:p>
          <w:p w:rsidR="00777D59" w:rsidRDefault="006821ED">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77D59" w:rsidRDefault="006821ED">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В.В. Маяковский</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77D59" w:rsidRDefault="006821ED">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С.А. Есенин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Pr>
                <w:rFonts w:ascii="Times New Roman" w:hAnsi="Times New Roman"/>
                <w:i/>
                <w:iCs/>
                <w:sz w:val="24"/>
                <w:szCs w:val="24"/>
              </w:rPr>
              <w:lastRenderedPageBreak/>
              <w:t>Качалова» (1925) и др.</w:t>
            </w:r>
          </w:p>
          <w:p w:rsidR="00777D59" w:rsidRDefault="006821ED">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М.А. Булгаков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777D59" w:rsidRDefault="006821ED">
            <w:pPr>
              <w:tabs>
                <w:tab w:val="left" w:pos="5760"/>
              </w:tabs>
              <w:rPr>
                <w:rFonts w:ascii="Times New Roman" w:hAnsi="Times New Roman"/>
                <w:sz w:val="24"/>
                <w:szCs w:val="24"/>
              </w:rPr>
            </w:pPr>
            <w:r>
              <w:rPr>
                <w:rFonts w:ascii="Times New Roman" w:hAnsi="Times New Roman"/>
                <w:b/>
                <w:sz w:val="24"/>
                <w:szCs w:val="24"/>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А.П. Платонов</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777D59" w:rsidRDefault="006821ED">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А.Т. Твардовский</w:t>
            </w:r>
          </w:p>
          <w:p w:rsidR="00777D59" w:rsidRDefault="006821ED">
            <w:pPr>
              <w:tabs>
                <w:tab w:val="left" w:pos="5760"/>
              </w:tabs>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w:t>
            </w:r>
            <w:r>
              <w:rPr>
                <w:rFonts w:ascii="Times New Roman" w:hAnsi="Times New Roman"/>
                <w:i/>
                <w:iCs/>
                <w:sz w:val="24"/>
                <w:szCs w:val="24"/>
              </w:rPr>
              <w:lastRenderedPageBreak/>
              <w:t xml:space="preserve">никакой моей вины…» (1966) и др.; «Василий Теркин» («Книга про бойца») (1942-1945) – </w:t>
            </w:r>
            <w:r>
              <w:rPr>
                <w:rFonts w:ascii="Times New Roman" w:hAnsi="Times New Roman"/>
                <w:b/>
                <w:bCs/>
                <w:i/>
                <w:iCs/>
                <w:sz w:val="24"/>
                <w:szCs w:val="24"/>
              </w:rPr>
              <w:t>главы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А.И. Солженицын</w:t>
            </w:r>
          </w:p>
          <w:p w:rsidR="00777D59" w:rsidRDefault="006821ED">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В.М. Шукшин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777D59" w:rsidRDefault="006821ED">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Л.Н. Андреев, И.А. Бунин, </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both"/>
              <w:rPr>
                <w:rFonts w:ascii="Times New Roman" w:hAnsi="Times New Roman"/>
                <w:i/>
                <w:iCs/>
                <w:sz w:val="24"/>
                <w:szCs w:val="24"/>
              </w:rPr>
            </w:pP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lastRenderedPageBreak/>
              <w:t>Проза о Великой Отечественной войне</w:t>
            </w:r>
            <w:r>
              <w:rPr>
                <w:rFonts w:ascii="Times New Roman" w:hAnsi="Times New Roman"/>
                <w:i/>
                <w:iCs/>
                <w:sz w:val="24"/>
                <w:szCs w:val="24"/>
              </w:rPr>
              <w:t>, например:</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777D59" w:rsidRDefault="006821ED">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777D59" w:rsidRDefault="006821ED">
            <w:pPr>
              <w:spacing w:after="0"/>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777D59" w:rsidRDefault="00777D59">
            <w:pPr>
              <w:tabs>
                <w:tab w:val="left" w:pos="5760"/>
              </w:tabs>
              <w:spacing w:after="0"/>
              <w:jc w:val="center"/>
              <w:rPr>
                <w:rFonts w:ascii="Times New Roman" w:hAnsi="Times New Roman"/>
                <w:b/>
                <w:b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lastRenderedPageBreak/>
              <w:t>И.С. Шмелев, В.В. Набоков,</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777D59" w:rsidRDefault="00777D59">
            <w:pPr>
              <w:tabs>
                <w:tab w:val="left" w:pos="5760"/>
              </w:tabs>
              <w:spacing w:after="0"/>
              <w:jc w:val="center"/>
              <w:rPr>
                <w:rFonts w:ascii="Times New Roman" w:hAnsi="Times New Roman"/>
                <w:sz w:val="24"/>
                <w:szCs w:val="24"/>
              </w:rPr>
            </w:pPr>
          </w:p>
          <w:p w:rsidR="00777D59" w:rsidRDefault="006821ED">
            <w:pPr>
              <w:spacing w:after="0"/>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777D59" w:rsidRDefault="006821ED">
            <w:pPr>
              <w:spacing w:after="0"/>
              <w:rPr>
                <w:rFonts w:ascii="Times New Roman" w:hAnsi="Times New Roman"/>
                <w:bCs/>
                <w:i/>
                <w:iCs/>
                <w:sz w:val="24"/>
                <w:szCs w:val="24"/>
              </w:rPr>
            </w:pPr>
            <w:r>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rsidR="00777D59" w:rsidRDefault="006821ED">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777D59">
        <w:tc>
          <w:tcPr>
            <w:tcW w:w="3373" w:type="dxa"/>
          </w:tcPr>
          <w:p w:rsidR="00777D59" w:rsidRDefault="00777D59">
            <w:pPr>
              <w:tabs>
                <w:tab w:val="left" w:pos="5760"/>
              </w:tabs>
              <w:spacing w:after="0" w:line="240" w:lineRule="auto"/>
              <w:rPr>
                <w:rFonts w:ascii="Times New Roman" w:hAnsi="Times New Roman"/>
                <w:b/>
                <w:bCs/>
                <w:sz w:val="24"/>
                <w:szCs w:val="24"/>
              </w:rPr>
            </w:pPr>
          </w:p>
        </w:tc>
        <w:tc>
          <w:tcPr>
            <w:tcW w:w="3114" w:type="dxa"/>
          </w:tcPr>
          <w:p w:rsidR="00777D59"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777D59" w:rsidRDefault="006821ED">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777D59" w:rsidRDefault="006821ED">
            <w:pPr>
              <w:rPr>
                <w:rFonts w:ascii="Times New Roman" w:hAnsi="Times New Roman"/>
                <w:b/>
                <w:sz w:val="24"/>
                <w:szCs w:val="24"/>
              </w:rPr>
            </w:pPr>
            <w:r>
              <w:rPr>
                <w:rFonts w:ascii="Times New Roman" w:hAnsi="Times New Roman"/>
                <w:b/>
                <w:sz w:val="24"/>
                <w:szCs w:val="24"/>
              </w:rPr>
              <w:t>5-9 кл.)</w:t>
            </w:r>
          </w:p>
          <w:p w:rsidR="00777D59" w:rsidRDefault="00777D59">
            <w:pPr>
              <w:tabs>
                <w:tab w:val="left" w:pos="5760"/>
              </w:tabs>
              <w:spacing w:after="0" w:line="240" w:lineRule="auto"/>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b/>
                <w:bCs/>
                <w:i/>
                <w:iCs/>
                <w:sz w:val="24"/>
                <w:szCs w:val="24"/>
              </w:rPr>
            </w:pPr>
          </w:p>
          <w:p w:rsidR="00777D59" w:rsidRDefault="006821ED">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777D59" w:rsidRDefault="006821ED">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lastRenderedPageBreak/>
              <w:t>Зарубежный фольклор, легенды, баллады, саги, песни</w:t>
            </w:r>
          </w:p>
          <w:p w:rsidR="00777D59" w:rsidRDefault="006821ED">
            <w:pPr>
              <w:rPr>
                <w:rFonts w:ascii="Times New Roman" w:hAnsi="Times New Roman"/>
                <w:b/>
                <w:bCs/>
                <w:sz w:val="24"/>
                <w:szCs w:val="24"/>
              </w:rPr>
            </w:pPr>
            <w:r>
              <w:rPr>
                <w:rFonts w:ascii="Times New Roman" w:hAnsi="Times New Roman"/>
                <w:b/>
                <w:bCs/>
                <w:sz w:val="24"/>
                <w:szCs w:val="24"/>
              </w:rPr>
              <w:t xml:space="preserve">(2-3 произведения по </w:t>
            </w:r>
            <w:r>
              <w:rPr>
                <w:rFonts w:ascii="Times New Roman" w:hAnsi="Times New Roman"/>
                <w:b/>
                <w:bCs/>
                <w:sz w:val="24"/>
                <w:szCs w:val="24"/>
              </w:rPr>
              <w:lastRenderedPageBreak/>
              <w:t>выбору, 5-7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rPr>
                <w:rFonts w:ascii="Times New Roman" w:hAnsi="Times New Roman"/>
                <w:sz w:val="24"/>
                <w:szCs w:val="24"/>
              </w:rPr>
            </w:pPr>
            <w:r>
              <w:rPr>
                <w:rFonts w:ascii="Times New Roman" w:hAnsi="Times New Roman"/>
                <w:b/>
                <w:sz w:val="24"/>
                <w:szCs w:val="24"/>
              </w:rPr>
              <w:lastRenderedPageBreak/>
              <w:t>В. Шекспир</w:t>
            </w:r>
            <w:r>
              <w:rPr>
                <w:rFonts w:ascii="Times New Roman" w:hAnsi="Times New Roman"/>
                <w:sz w:val="24"/>
                <w:szCs w:val="24"/>
              </w:rPr>
              <w:t xml:space="preserve"> «Ромео и Джульетта» (1594 – 1595). </w:t>
            </w:r>
          </w:p>
          <w:p w:rsidR="00777D59" w:rsidRDefault="006821ED">
            <w:pPr>
              <w:rPr>
                <w:rFonts w:ascii="Times New Roman" w:hAnsi="Times New Roman"/>
                <w:b/>
                <w:sz w:val="24"/>
                <w:szCs w:val="24"/>
              </w:rPr>
            </w:pPr>
            <w:r>
              <w:rPr>
                <w:rFonts w:ascii="Times New Roman" w:hAnsi="Times New Roman"/>
                <w:b/>
                <w:sz w:val="24"/>
                <w:szCs w:val="24"/>
              </w:rPr>
              <w:t>(8-9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777D59" w:rsidRDefault="006821ED">
            <w:pPr>
              <w:pStyle w:val="a7"/>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77D59" w:rsidRDefault="006821ED">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 xml:space="preserve">«Тартюф, или Обманщик» (1664), «Мещанин во </w:t>
            </w:r>
            <w:r>
              <w:rPr>
                <w:rFonts w:ascii="Times New Roman" w:hAnsi="Times New Roman"/>
                <w:i/>
                <w:iCs/>
                <w:sz w:val="24"/>
                <w:szCs w:val="24"/>
              </w:rPr>
              <w:lastRenderedPageBreak/>
              <w:t>дворянстве» (1670).</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(8-9 кл.)</w:t>
            </w:r>
          </w:p>
          <w:p w:rsidR="00777D59" w:rsidRDefault="00777D59">
            <w:pPr>
              <w:tabs>
                <w:tab w:val="left" w:pos="5760"/>
              </w:tabs>
              <w:jc w:val="center"/>
              <w:rPr>
                <w:rFonts w:ascii="Times New Roman" w:hAnsi="Times New Roman"/>
                <w:i/>
                <w:iCs/>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( 9-10 кл.)</w:t>
            </w:r>
          </w:p>
          <w:p w:rsidR="00777D59" w:rsidRDefault="00777D59">
            <w:pPr>
              <w:tabs>
                <w:tab w:val="left" w:pos="5760"/>
              </w:tabs>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777D59" w:rsidRDefault="006821ED">
            <w:pPr>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777D59" w:rsidRDefault="006821ED">
            <w:pPr>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i/>
                <w:iCs/>
                <w:sz w:val="24"/>
                <w:szCs w:val="24"/>
              </w:rPr>
            </w:pPr>
          </w:p>
          <w:p w:rsidR="00777D59" w:rsidRDefault="00777D59">
            <w:pPr>
              <w:pStyle w:val="a7"/>
              <w:tabs>
                <w:tab w:val="left" w:pos="5760"/>
              </w:tabs>
              <w:spacing w:before="0" w:beforeAutospacing="0"/>
              <w:rPr>
                <w:rFonts w:ascii="Times New Roman" w:hAnsi="Times New Roman"/>
                <w:b/>
                <w:bCs/>
                <w:i/>
                <w:iCs/>
              </w:rPr>
            </w:pPr>
          </w:p>
        </w:tc>
        <w:tc>
          <w:tcPr>
            <w:tcW w:w="3225" w:type="dxa"/>
          </w:tcPr>
          <w:p w:rsidR="00777D59" w:rsidRDefault="006821ED">
            <w:pPr>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rsidR="00777D59" w:rsidRDefault="006821ED">
            <w:pPr>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777D59" w:rsidRDefault="006821ED">
            <w:pPr>
              <w:rPr>
                <w:rFonts w:ascii="Times New Roman" w:hAnsi="Times New Roman"/>
                <w:sz w:val="24"/>
                <w:szCs w:val="24"/>
              </w:rPr>
            </w:pPr>
            <w:r>
              <w:rPr>
                <w:rFonts w:ascii="Times New Roman" w:hAnsi="Times New Roman"/>
                <w:b/>
                <w:bCs/>
                <w:sz w:val="24"/>
                <w:szCs w:val="24"/>
              </w:rPr>
              <w:t>Л. Кэрролл, Л.Ф.Баум, Д.М. Барри, Дж.Родари, М.Энде, Дж.Р.Р.Толкиен, К.Льюис</w:t>
            </w:r>
            <w:r>
              <w:rPr>
                <w:rFonts w:ascii="Times New Roman" w:hAnsi="Times New Roman"/>
                <w:sz w:val="24"/>
                <w:szCs w:val="24"/>
              </w:rPr>
              <w:t xml:space="preserve"> и др.</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w:t>
            </w:r>
            <w:r>
              <w:rPr>
                <w:rFonts w:ascii="Times New Roman" w:hAnsi="Times New Roman"/>
                <w:i/>
                <w:iCs/>
                <w:sz w:val="24"/>
                <w:szCs w:val="24"/>
              </w:rPr>
              <w:lastRenderedPageBreak/>
              <w:t xml:space="preserve">например: </w:t>
            </w:r>
          </w:p>
          <w:p w:rsidR="00777D59" w:rsidRDefault="006821ED">
            <w:pPr>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777D59" w:rsidRDefault="006821ED">
            <w:pPr>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rsidR="00777D59" w:rsidRDefault="006821ED">
            <w:pPr>
              <w:rPr>
                <w:rFonts w:ascii="Times New Roman" w:hAnsi="Times New Roman"/>
                <w:b/>
                <w:bCs/>
                <w:sz w:val="24"/>
                <w:szCs w:val="24"/>
              </w:rPr>
            </w:pPr>
            <w:r>
              <w:rPr>
                <w:rFonts w:ascii="Times New Roman" w:hAnsi="Times New Roman"/>
                <w:b/>
                <w:bCs/>
                <w:sz w:val="24"/>
                <w:szCs w:val="24"/>
              </w:rPr>
              <w:t>(1-2 романа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777D59" w:rsidRDefault="006821ED">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777D59" w:rsidRDefault="006821ED">
            <w:pPr>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777D59" w:rsidRDefault="006821ED">
            <w:pPr>
              <w:rPr>
                <w:rFonts w:ascii="Times New Roman" w:hAnsi="Times New Roman"/>
                <w:b/>
                <w:bCs/>
                <w:sz w:val="24"/>
                <w:szCs w:val="24"/>
              </w:rPr>
            </w:pPr>
            <w:r>
              <w:rPr>
                <w:rFonts w:ascii="Times New Roman" w:hAnsi="Times New Roman"/>
                <w:b/>
                <w:bCs/>
                <w:sz w:val="24"/>
                <w:szCs w:val="24"/>
              </w:rPr>
              <w:t>5-9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777D59" w:rsidRDefault="006821ED">
            <w:pPr>
              <w:spacing w:after="0"/>
              <w:rPr>
                <w:rFonts w:ascii="Times New Roman" w:hAnsi="Times New Roman"/>
                <w:b/>
                <w:bCs/>
                <w:sz w:val="24"/>
                <w:szCs w:val="24"/>
              </w:rPr>
            </w:pPr>
            <w:r>
              <w:rPr>
                <w:rFonts w:ascii="Times New Roman" w:hAnsi="Times New Roman"/>
                <w:b/>
                <w:bCs/>
                <w:sz w:val="24"/>
                <w:szCs w:val="24"/>
              </w:rPr>
              <w:t>Р. Киплинг, Дж. Лондон,</w:t>
            </w:r>
          </w:p>
          <w:p w:rsidR="00777D59" w:rsidRDefault="006821ED">
            <w:pPr>
              <w:spacing w:after="0"/>
              <w:rPr>
                <w:rFonts w:ascii="Times New Roman" w:hAnsi="Times New Roman"/>
                <w:sz w:val="24"/>
                <w:szCs w:val="24"/>
              </w:rPr>
            </w:pPr>
            <w:r>
              <w:rPr>
                <w:rFonts w:ascii="Times New Roman" w:hAnsi="Times New Roman"/>
                <w:b/>
                <w:bCs/>
                <w:sz w:val="24"/>
                <w:szCs w:val="24"/>
              </w:rPr>
              <w:lastRenderedPageBreak/>
              <w:t>Э. Сетон-Томпсон, Дж.Дарелл</w:t>
            </w:r>
            <w:r>
              <w:rPr>
                <w:rFonts w:ascii="Times New Roman" w:hAnsi="Times New Roman"/>
                <w:sz w:val="24"/>
                <w:szCs w:val="24"/>
              </w:rPr>
              <w:t xml:space="preserve"> и др.</w:t>
            </w:r>
          </w:p>
          <w:p w:rsidR="00777D59" w:rsidRDefault="006821ED">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777D59" w:rsidRDefault="006821ED">
            <w:pPr>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tc>
      </w:tr>
    </w:tbl>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777D59" w:rsidRDefault="006821ED" w:rsidP="006821ED">
      <w:pPr>
        <w:pStyle w:val="a8"/>
        <w:numPr>
          <w:ilvl w:val="0"/>
          <w:numId w:val="111"/>
        </w:numPr>
        <w:spacing w:line="360" w:lineRule="auto"/>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Default="006821ED" w:rsidP="006821ED">
      <w:pPr>
        <w:pStyle w:val="a8"/>
        <w:numPr>
          <w:ilvl w:val="0"/>
          <w:numId w:val="111"/>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777D59" w:rsidRDefault="00777D59">
      <w:pPr>
        <w:pStyle w:val="3"/>
        <w:spacing w:before="0" w:beforeAutospacing="0" w:after="0" w:afterAutospacing="0" w:line="360" w:lineRule="auto"/>
        <w:ind w:firstLine="708"/>
        <w:jc w:val="both"/>
        <w:rPr>
          <w:szCs w:val="28"/>
        </w:rPr>
      </w:pPr>
    </w:p>
    <w:p w:rsidR="00777D59" w:rsidRDefault="006821ED">
      <w:pPr>
        <w:rPr>
          <w:rFonts w:ascii="Times New Roman" w:hAnsi="Times New Roman"/>
          <w:b/>
          <w:sz w:val="28"/>
          <w:szCs w:val="28"/>
        </w:rPr>
      </w:pPr>
      <w:bookmarkStart w:id="307" w:name="_Toc31893440"/>
      <w:r>
        <w:rPr>
          <w:rFonts w:ascii="Times New Roman" w:hAnsi="Times New Roman"/>
          <w:b/>
          <w:sz w:val="28"/>
          <w:szCs w:val="28"/>
        </w:rPr>
        <w:t>Основные теоретико-литературные понятия, требующие освоения в основной школе</w:t>
      </w:r>
      <w:bookmarkEnd w:id="307"/>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Default="006821ED" w:rsidP="006821ED">
      <w:pPr>
        <w:numPr>
          <w:ilvl w:val="0"/>
          <w:numId w:val="4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777D59" w:rsidRDefault="00777D59">
      <w:pPr>
        <w:pStyle w:val="24"/>
        <w:spacing w:line="360" w:lineRule="auto"/>
        <w:ind w:right="0" w:firstLine="709"/>
        <w:rPr>
          <w:i/>
          <w:szCs w:val="28"/>
        </w:rPr>
      </w:pPr>
    </w:p>
    <w:p w:rsidR="00777D59" w:rsidRDefault="006821ED">
      <w:pPr>
        <w:pStyle w:val="4"/>
        <w:ind w:left="1701"/>
      </w:pPr>
      <w:bookmarkStart w:id="308" w:name="_Toc409691704"/>
      <w:bookmarkStart w:id="309" w:name="_Toc410654030"/>
      <w:bookmarkStart w:id="310" w:name="_Toc31893441"/>
      <w:bookmarkStart w:id="311" w:name="_Toc31898635"/>
      <w:r>
        <w:t>2.2.2.3. Иностранный язык</w:t>
      </w:r>
      <w:bookmarkEnd w:id="308"/>
      <w:bookmarkEnd w:id="309"/>
      <w:bookmarkEnd w:id="310"/>
      <w:bookmarkEnd w:id="311"/>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Default="006821ED">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Pr>
          <w:rFonts w:ascii="Times New Roman" w:hAnsi="Times New Roman"/>
          <w:sz w:val="28"/>
          <w:szCs w:val="28"/>
        </w:rPr>
        <w:lastRenderedPageBreak/>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Default="006821ED">
      <w:pPr>
        <w:pStyle w:val="a7"/>
        <w:spacing w:before="0" w:beforeAutospacing="0" w:after="0" w:afterAutospacing="0" w:line="360" w:lineRule="auto"/>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Default="006821ED">
      <w:pPr>
        <w:pStyle w:val="a7"/>
        <w:spacing w:before="0" w:beforeAutospacing="0" w:after="0" w:afterAutospacing="0" w:line="360" w:lineRule="auto"/>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777D59" w:rsidRDefault="006821ED">
      <w:pPr>
        <w:spacing w:after="0" w:line="36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w:t>
      </w:r>
      <w:r>
        <w:rPr>
          <w:rFonts w:ascii="Times New Roman" w:hAnsi="Times New Roman"/>
          <w:sz w:val="28"/>
          <w:szCs w:val="28"/>
        </w:rPr>
        <w:lastRenderedPageBreak/>
        <w:t>прочитанный/прослушанный текст и/или вербальные опоры (ключевые слова, план, вопросы)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Default="006821ED">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w:t>
      </w:r>
      <w:r>
        <w:rPr>
          <w:rFonts w:ascii="Times New Roman" w:hAnsi="Times New Roman"/>
          <w:i/>
          <w:sz w:val="28"/>
          <w:szCs w:val="28"/>
        </w:rPr>
        <w:t xml:space="preserve"> </w:t>
      </w:r>
      <w:r>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Чтение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w:t>
      </w:r>
      <w:r>
        <w:rPr>
          <w:rFonts w:ascii="Times New Roman" w:hAnsi="Times New Roman"/>
          <w:sz w:val="28"/>
          <w:szCs w:val="28"/>
        </w:rPr>
        <w:lastRenderedPageBreak/>
        <w:t>выборочным пониманием нужной/ интересующей/ запрашиваемой информации, с полным пониманием.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777D59" w:rsidRDefault="006821ED" w:rsidP="006821ED">
      <w:pPr>
        <w:numPr>
          <w:ilvl w:val="0"/>
          <w:numId w:val="3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Формирование и совершенствование умений:</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777D59" w:rsidRDefault="00777D59">
      <w:pPr>
        <w:spacing w:after="0" w:line="360" w:lineRule="auto"/>
        <w:ind w:firstLine="709"/>
        <w:rPr>
          <w:rFonts w:ascii="Times New Roman" w:hAnsi="Times New Roman"/>
          <w:sz w:val="28"/>
          <w:szCs w:val="28"/>
        </w:rPr>
      </w:pPr>
    </w:p>
    <w:p w:rsidR="00777D59" w:rsidRDefault="006821ED">
      <w:pPr>
        <w:pStyle w:val="4"/>
        <w:ind w:left="1701"/>
      </w:pPr>
      <w:bookmarkStart w:id="312" w:name="_Toc31893442"/>
      <w:bookmarkStart w:id="313" w:name="_Toc31898636"/>
      <w:r>
        <w:lastRenderedPageBreak/>
        <w:t>2.2.2.4. Второй иностранный язык (на примере английского языка)</w:t>
      </w:r>
      <w:bookmarkEnd w:id="312"/>
      <w:bookmarkEnd w:id="313"/>
    </w:p>
    <w:p w:rsidR="00777D59" w:rsidRDefault="006821ED">
      <w:pPr>
        <w:pStyle w:val="a7"/>
        <w:spacing w:before="0" w:beforeAutospacing="0" w:after="0" w:afterAutospacing="0" w:line="360" w:lineRule="auto"/>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77D59" w:rsidRDefault="006821ED">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Default="006821ED">
      <w:pPr>
        <w:pStyle w:val="a7"/>
        <w:spacing w:before="0" w:beforeAutospacing="0" w:after="0" w:afterAutospacing="0" w:line="360" w:lineRule="auto"/>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Default="006821ED">
      <w:pPr>
        <w:spacing w:after="0" w:line="36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Default="00777D59">
      <w:pPr>
        <w:spacing w:after="0" w:line="360" w:lineRule="auto"/>
        <w:ind w:firstLine="709"/>
        <w:jc w:val="both"/>
        <w:rPr>
          <w:rFonts w:ascii="Times New Roman" w:hAnsi="Times New Roman"/>
          <w:b/>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777D59" w:rsidRDefault="006821ED">
      <w:pPr>
        <w:spacing w:after="0" w:line="36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777D59" w:rsidRDefault="006821E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Default="006821ED">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Чтение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Формирование и развитие письменной речи, а именно умений:</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777D59" w:rsidRDefault="006821ED" w:rsidP="006821ED">
      <w:pPr>
        <w:numPr>
          <w:ilvl w:val="0"/>
          <w:numId w:val="2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777D59" w:rsidRDefault="006821ED">
      <w:pPr>
        <w:spacing w:after="0" w:line="360" w:lineRule="auto"/>
        <w:ind w:firstLine="709"/>
        <w:jc w:val="both"/>
        <w:rPr>
          <w:rFonts w:ascii="Times New Roman" w:hAnsi="Times New Roman"/>
          <w:strike/>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w:t>
      </w:r>
      <w:r>
        <w:rPr>
          <w:rFonts w:ascii="Times New Roman" w:hAnsi="Times New Roman"/>
          <w:sz w:val="28"/>
          <w:szCs w:val="28"/>
        </w:rPr>
        <w:lastRenderedPageBreak/>
        <w:t>реплик-клише речевого этикета, характерных для культуры стран изучаемого языка в объеме примерно 1000 единиц.</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lastRenderedPageBreak/>
        <w:t>сведениями о социокультурном портрете стран, говорящих на иностранном языке, их символике и культурном наследии;</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Default="006821ED" w:rsidP="006821ED">
      <w:pPr>
        <w:numPr>
          <w:ilvl w:val="0"/>
          <w:numId w:val="40"/>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777D59" w:rsidRDefault="006821ED">
      <w:pPr>
        <w:spacing w:after="0" w:line="36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777D59" w:rsidRDefault="006821ED" w:rsidP="006821ED">
      <w:pPr>
        <w:numPr>
          <w:ilvl w:val="0"/>
          <w:numId w:val="36"/>
        </w:numPr>
        <w:tabs>
          <w:tab w:val="left" w:pos="993"/>
        </w:tabs>
        <w:spacing w:after="0" w:line="36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777D59" w:rsidRDefault="006821ED" w:rsidP="006821ED">
      <w:pPr>
        <w:numPr>
          <w:ilvl w:val="0"/>
          <w:numId w:val="36"/>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lang w:bidi="en-US"/>
        </w:rPr>
        <w:lastRenderedPageBreak/>
        <w:t>использовать синонимы, антонимы, описание понятия при дефиците языковых средств.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Default="006821ED" w:rsidP="006821ED">
      <w:pPr>
        <w:numPr>
          <w:ilvl w:val="0"/>
          <w:numId w:val="17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Default="006821ED" w:rsidP="006821ED">
      <w:pPr>
        <w:numPr>
          <w:ilvl w:val="0"/>
          <w:numId w:val="13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777D59" w:rsidRDefault="00777D59">
      <w:pPr>
        <w:pStyle w:val="4"/>
        <w:spacing w:before="0"/>
        <w:ind w:left="709" w:firstLine="709"/>
        <w:rPr>
          <w:i/>
          <w:szCs w:val="28"/>
        </w:rPr>
      </w:pPr>
      <w:bookmarkStart w:id="314" w:name="_Toc409691705"/>
      <w:bookmarkStart w:id="315" w:name="_Toc410654031"/>
    </w:p>
    <w:p w:rsidR="00777D59" w:rsidRDefault="006821ED">
      <w:pPr>
        <w:pStyle w:val="4"/>
        <w:ind w:left="1701"/>
      </w:pPr>
      <w:bookmarkStart w:id="316" w:name="_Toc31893443"/>
      <w:bookmarkStart w:id="317" w:name="_Toc31898637"/>
      <w:r>
        <w:t>2.2.2.5. История России. Всеобщая история</w:t>
      </w:r>
      <w:bookmarkEnd w:id="314"/>
      <w:bookmarkEnd w:id="315"/>
      <w:bookmarkEnd w:id="316"/>
      <w:bookmarkEnd w:id="317"/>
    </w:p>
    <w:p w:rsidR="00777D59" w:rsidRDefault="006821ED">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 истории в школе</w:t>
      </w:r>
      <w:r>
        <w:rPr>
          <w:rFonts w:ascii="Times New Roman" w:hAnsi="Times New Roman"/>
          <w:sz w:val="28"/>
          <w:szCs w:val="28"/>
        </w:rPr>
        <w:t xml:space="preserve">: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w:t>
      </w:r>
      <w:r>
        <w:rPr>
          <w:rFonts w:ascii="Times New Roman" w:hAnsi="Times New Roman"/>
          <w:sz w:val="28"/>
          <w:szCs w:val="28"/>
        </w:rPr>
        <w:lastRenderedPageBreak/>
        <w:t xml:space="preserve">идеями взаимопонимания, согласия и мира между людьми и народами, в духе демократических ценностей современного общества;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Default="006821ED" w:rsidP="006821ED">
      <w:pPr>
        <w:numPr>
          <w:ilvl w:val="0"/>
          <w:numId w:val="9"/>
        </w:numPr>
        <w:tabs>
          <w:tab w:val="left" w:pos="993"/>
        </w:tabs>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 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777D59" w:rsidRDefault="006821ED" w:rsidP="006821ED">
      <w:pPr>
        <w:numPr>
          <w:ilvl w:val="0"/>
          <w:numId w:val="175"/>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Default="00777D59">
      <w:pPr>
        <w:spacing w:after="0" w:line="360" w:lineRule="auto"/>
        <w:ind w:firstLine="709"/>
        <w:jc w:val="both"/>
        <w:rPr>
          <w:rFonts w:ascii="Times New Roman" w:hAnsi="Times New Roman"/>
          <w:b/>
          <w:i/>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w:t>
      </w:r>
      <w:r>
        <w:rPr>
          <w:rFonts w:ascii="Times New Roman" w:hAnsi="Times New Roman"/>
          <w:sz w:val="28"/>
          <w:szCs w:val="28"/>
        </w:rPr>
        <w:lastRenderedPageBreak/>
        <w:t>«Иностранный язык», «Изобразительное искусство», «Музыка», «Информатика», «Математика», «Основы безопасности и жизнедеятельности»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w:t>
      </w:r>
      <w:r>
        <w:rPr>
          <w:rFonts w:ascii="Times New Roman" w:hAnsi="Times New Roman"/>
          <w:sz w:val="28"/>
          <w:szCs w:val="28"/>
        </w:rPr>
        <w:lastRenderedPageBreak/>
        <w:t xml:space="preserve">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Pr>
          <w:rFonts w:ascii="Times New Roman" w:hAnsi="Times New Roman"/>
          <w:sz w:val="28"/>
          <w:szCs w:val="28"/>
        </w:rPr>
        <w:lastRenderedPageBreak/>
        <w:t xml:space="preserve">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Введение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rsidR="00777D59" w:rsidRDefault="006821ED">
      <w:pPr>
        <w:spacing w:after="0" w:line="36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Pr>
          <w:rFonts w:ascii="Times New Roman" w:hAnsi="Times New Roman"/>
          <w:sz w:val="28"/>
          <w:szCs w:val="28"/>
        </w:rPr>
        <w:lastRenderedPageBreak/>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 Внешняя политика русских земель в евразийском контексте.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w:t>
      </w:r>
      <w:r>
        <w:rPr>
          <w:rFonts w:ascii="Times New Roman" w:hAnsi="Times New Roman"/>
          <w:sz w:val="28"/>
          <w:szCs w:val="28"/>
        </w:rPr>
        <w:lastRenderedPageBreak/>
        <w:t xml:space="preserve">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Pr>
          <w:rFonts w:ascii="Times New Roman" w:hAnsi="Times New Roman"/>
          <w:sz w:val="28"/>
          <w:szCs w:val="28"/>
        </w:rPr>
        <w:lastRenderedPageBreak/>
        <w:t xml:space="preserve">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 – XVII вв.: от великого княжества к царству. Россия в XVI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Pr>
          <w:rFonts w:ascii="Times New Roman" w:hAnsi="Times New Roman"/>
          <w:sz w:val="28"/>
          <w:szCs w:val="28"/>
        </w:rPr>
        <w:lastRenderedPageBreak/>
        <w:t xml:space="preserve">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 Выходцы из стран Европы на государевой службе. 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 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lastRenderedPageBreak/>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lastRenderedPageBreak/>
        <w:t xml:space="preserve">Отношения России со странами Западной Европы. Военные столкновения с манчжурами и империей Цин.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Россия в конце XVII - XVIII вв: от царства к империи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Экономическая политика. </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Социальная политика. </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 xml:space="preserve">Оппозиция реформам Петра I. </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Преобразования Петра I в области культуры. </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w:t>
      </w:r>
      <w:r>
        <w:rPr>
          <w:rFonts w:ascii="Times New Roman" w:hAnsi="Times New Roman"/>
          <w:sz w:val="28"/>
          <w:szCs w:val="28"/>
        </w:rPr>
        <w:lastRenderedPageBreak/>
        <w:t xml:space="preserve">Укрепление начал толерантности и веротерпимости по отношению к неправославным и нехристианским конфессиям.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w:t>
      </w:r>
      <w:r>
        <w:rPr>
          <w:rFonts w:ascii="Times New Roman" w:hAnsi="Times New Roman"/>
          <w:sz w:val="28"/>
          <w:szCs w:val="28"/>
        </w:rPr>
        <w:lastRenderedPageBreak/>
        <w:t xml:space="preserve">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8"/>
          <w:szCs w:val="28"/>
        </w:rPr>
        <w:t>Н.И. Новиков, материалы о положении крепостных крестьян в его журналах.</w:t>
      </w:r>
      <w:r>
        <w:rPr>
          <w:rFonts w:ascii="Times New Roman" w:hAnsi="Times New Roman"/>
          <w:sz w:val="28"/>
          <w:szCs w:val="28"/>
        </w:rPr>
        <w:t xml:space="preserve"> А.Н. Радищев и его «Путешествие из Петербурга в Москву».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 Казаков.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w:t>
      </w:r>
      <w:r>
        <w:rPr>
          <w:rFonts w:ascii="Times New Roman" w:hAnsi="Times New Roman"/>
          <w:sz w:val="28"/>
          <w:szCs w:val="28"/>
        </w:rPr>
        <w:lastRenderedPageBreak/>
        <w:t xml:space="preserve">власти императора. Личность Павла I и ее влияние на политику страны. Указы о престолонаследии, и о «трехдневной барщине».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777D59" w:rsidRDefault="006821ED">
      <w:pPr>
        <w:spacing w:after="0" w:line="36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 xml:space="preserve">централизация управления, политическая полиция, кодификация законов, цензура, </w:t>
      </w:r>
      <w:r>
        <w:rPr>
          <w:rFonts w:ascii="Times New Roman" w:hAnsi="Times New Roman"/>
          <w:i/>
          <w:sz w:val="28"/>
          <w:szCs w:val="28"/>
        </w:rPr>
        <w:lastRenderedPageBreak/>
        <w:t>попечительство об образовании.</w:t>
      </w:r>
      <w:r>
        <w:rPr>
          <w:rFonts w:ascii="Times New Roman" w:hAnsi="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77D59" w:rsidRDefault="006821ED">
      <w:pPr>
        <w:spacing w:after="0" w:line="36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rPr>
          <w:rFonts w:ascii="Times New Roman" w:hAnsi="Times New Roman"/>
          <w:sz w:val="28"/>
          <w:szCs w:val="28"/>
        </w:rPr>
        <w:lastRenderedPageBreak/>
        <w:t xml:space="preserve">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w:t>
      </w:r>
      <w:r>
        <w:rPr>
          <w:rFonts w:ascii="Times New Roman" w:hAnsi="Times New Roman"/>
          <w:sz w:val="28"/>
          <w:szCs w:val="28"/>
        </w:rPr>
        <w:lastRenderedPageBreak/>
        <w:t xml:space="preserve">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Pr>
          <w:rFonts w:ascii="Times New Roman" w:hAnsi="Times New Roman"/>
          <w:sz w:val="28"/>
          <w:szCs w:val="28"/>
        </w:rPr>
        <w:lastRenderedPageBreak/>
        <w:t xml:space="preserve">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w:t>
      </w:r>
      <w:r>
        <w:rPr>
          <w:rFonts w:ascii="Times New Roman" w:hAnsi="Times New Roman"/>
          <w:sz w:val="28"/>
          <w:szCs w:val="28"/>
        </w:rPr>
        <w:lastRenderedPageBreak/>
        <w:t xml:space="preserve">традиции и новаторство. Музыка. «Русские сезоны» в Париже. Зарождение российского кинематографа.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777D59" w:rsidRDefault="00777D59">
      <w:pPr>
        <w:spacing w:after="0" w:line="360" w:lineRule="auto"/>
        <w:ind w:firstLine="709"/>
        <w:rPr>
          <w:rFonts w:ascii="Times New Roman" w:hAnsi="Times New Roman"/>
          <w:sz w:val="28"/>
          <w:szCs w:val="28"/>
        </w:rPr>
      </w:pP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Первобытность. </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Восток</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lastRenderedPageBreak/>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Древняя Греция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Древний Рим</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Начало Средневековья. Великое переселение народов. Образование варварских королевств.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Pr>
          <w:rFonts w:ascii="Times New Roman" w:hAnsi="Times New Roman"/>
          <w:sz w:val="28"/>
          <w:szCs w:val="28"/>
        </w:rPr>
        <w:lastRenderedPageBreak/>
        <w:t xml:space="preserve">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Государства доколумбовой Америки. </w:t>
      </w:r>
      <w:r>
        <w:rPr>
          <w:rFonts w:ascii="Times New Roman" w:hAnsi="Times New Roman"/>
          <w:sz w:val="28"/>
          <w:szCs w:val="28"/>
        </w:rPr>
        <w:t>Общественный строй. Религиозные верования населения. Культура.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Новое время: понятие и хронологические рамки. </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lastRenderedPageBreak/>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 xml:space="preserve">внутренняя и </w:t>
      </w:r>
      <w:r>
        <w:rPr>
          <w:rFonts w:ascii="Times New Roman" w:hAnsi="Times New Roman"/>
          <w:i/>
          <w:sz w:val="28"/>
          <w:szCs w:val="28"/>
        </w:rPr>
        <w:lastRenderedPageBreak/>
        <w:t>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Развитие культуры в XIX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777D59" w:rsidRDefault="006821ED">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
          <w:bCs/>
          <w:sz w:val="28"/>
          <w:szCs w:val="28"/>
        </w:rPr>
        <w:t>Мир в 1900—1914 гг.</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777D59" w:rsidRDefault="006821ED">
      <w:pPr>
        <w:shd w:val="clear" w:color="auto" w:fill="FFFFFF"/>
        <w:spacing w:after="0" w:line="36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777D59" w:rsidRDefault="00777D59">
      <w:pPr>
        <w:spacing w:after="0" w:line="360" w:lineRule="auto"/>
        <w:ind w:firstLine="709"/>
        <w:jc w:val="both"/>
        <w:rPr>
          <w:rFonts w:ascii="Times New Roman" w:hAnsi="Times New Roman"/>
          <w:b/>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77D59">
        <w:tc>
          <w:tcPr>
            <w:tcW w:w="1132" w:type="dxa"/>
          </w:tcPr>
          <w:p w:rsidR="00777D59" w:rsidRDefault="00777D59">
            <w:pPr>
              <w:spacing w:after="0" w:line="240" w:lineRule="auto"/>
              <w:jc w:val="center"/>
              <w:rPr>
                <w:rFonts w:ascii="Times New Roman" w:hAnsi="Times New Roman"/>
                <w:sz w:val="28"/>
                <w:szCs w:val="28"/>
              </w:rPr>
            </w:pPr>
          </w:p>
        </w:tc>
        <w:tc>
          <w:tcPr>
            <w:tcW w:w="4397" w:type="dxa"/>
          </w:tcPr>
          <w:p w:rsidR="00777D59" w:rsidRDefault="00777D59">
            <w:pPr>
              <w:spacing w:after="0" w:line="240" w:lineRule="auto"/>
              <w:jc w:val="center"/>
              <w:rPr>
                <w:rFonts w:ascii="Times New Roman" w:hAnsi="Times New Roman"/>
                <w:b/>
                <w:sz w:val="28"/>
                <w:szCs w:val="28"/>
              </w:rPr>
            </w:pPr>
          </w:p>
          <w:p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777D59" w:rsidRDefault="00777D59">
            <w:pPr>
              <w:spacing w:after="0" w:line="240" w:lineRule="auto"/>
              <w:jc w:val="center"/>
              <w:rPr>
                <w:rFonts w:ascii="Times New Roman" w:hAnsi="Times New Roman"/>
                <w:b/>
                <w:sz w:val="28"/>
                <w:szCs w:val="28"/>
              </w:rPr>
            </w:pPr>
          </w:p>
          <w:p w:rsidR="00777D59" w:rsidRDefault="006821ED">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Первобытность.</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lastRenderedPageBreak/>
              <w:t>Древний Восток</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Cs/>
                <w:sz w:val="28"/>
                <w:szCs w:val="28"/>
              </w:rPr>
              <w:lastRenderedPageBreak/>
              <w:t>Народы и государства на территории нашей страны в древности</w:t>
            </w: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lastRenderedPageBreak/>
              <w:t xml:space="preserve">6 класс </w:t>
            </w:r>
          </w:p>
        </w:tc>
        <w:tc>
          <w:tcPr>
            <w:tcW w:w="4397" w:type="dxa"/>
          </w:tcPr>
          <w:p w:rsidR="00777D59" w:rsidRDefault="006821ED">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
                <w:bCs/>
                <w:sz w:val="28"/>
                <w:szCs w:val="28"/>
              </w:rPr>
              <w:t xml:space="preserve">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rsidR="00777D59" w:rsidRDefault="006821ED">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XVIII</w:t>
            </w:r>
            <w:r>
              <w:rPr>
                <w:rFonts w:ascii="Times New Roman" w:hAnsi="Times New Roman"/>
                <w:b/>
                <w:sz w:val="28"/>
                <w:szCs w:val="28"/>
              </w:rPr>
              <w:t>в.</w:t>
            </w:r>
          </w:p>
          <w:p w:rsidR="00777D59" w:rsidRDefault="006821ED">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rsidR="00777D59" w:rsidRDefault="006821ED">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rsidR="00777D59" w:rsidRDefault="006821ED">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lastRenderedPageBreak/>
              <w:t xml:space="preserve">Культурное пространство Российской империи в XVIII 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rsidR="00777D59" w:rsidRDefault="006821ED">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777D59" w:rsidRDefault="00777D59">
            <w:pPr>
              <w:spacing w:after="0" w:line="240" w:lineRule="auto"/>
              <w:rPr>
                <w:rFonts w:ascii="Times New Roman" w:hAnsi="Times New Roman"/>
                <w:sz w:val="28"/>
                <w:szCs w:val="28"/>
              </w:rPr>
            </w:pPr>
          </w:p>
        </w:tc>
      </w:tr>
      <w:tr w:rsidR="00777D59">
        <w:tc>
          <w:tcPr>
            <w:tcW w:w="1132" w:type="dxa"/>
          </w:tcPr>
          <w:p w:rsidR="00777D59" w:rsidRDefault="006821ED">
            <w:pPr>
              <w:spacing w:after="0" w:line="240" w:lineRule="auto"/>
              <w:rPr>
                <w:rFonts w:ascii="Times New Roman" w:hAnsi="Times New Roman"/>
                <w:sz w:val="28"/>
                <w:szCs w:val="28"/>
              </w:rPr>
            </w:pPr>
            <w:r>
              <w:rPr>
                <w:rFonts w:ascii="Times New Roman" w:hAnsi="Times New Roman"/>
                <w:sz w:val="28"/>
                <w:szCs w:val="28"/>
              </w:rPr>
              <w:lastRenderedPageBreak/>
              <w:t>9 класс</w:t>
            </w:r>
          </w:p>
        </w:tc>
        <w:tc>
          <w:tcPr>
            <w:tcW w:w="4397" w:type="dxa"/>
          </w:tcPr>
          <w:p w:rsidR="00777D59" w:rsidRDefault="006821ED">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777D59" w:rsidRDefault="006821ED">
            <w:pPr>
              <w:spacing w:after="0" w:line="240" w:lineRule="auto"/>
              <w:rPr>
                <w:rFonts w:ascii="Times New Roman" w:hAnsi="Times New Roman"/>
                <w:sz w:val="28"/>
                <w:szCs w:val="28"/>
              </w:rPr>
            </w:pPr>
            <w:r>
              <w:rPr>
                <w:rFonts w:ascii="Times New Roman" w:hAnsi="Times New Roman"/>
                <w:b/>
                <w:sz w:val="28"/>
                <w:szCs w:val="28"/>
              </w:rPr>
              <w:t xml:space="preserve">Мир к началу XX в. Новейшая история. </w:t>
            </w:r>
            <w:r>
              <w:rPr>
                <w:rFonts w:ascii="Times New Roman" w:hAnsi="Times New Roman"/>
                <w:b/>
                <w:i/>
                <w:sz w:val="28"/>
                <w:szCs w:val="28"/>
              </w:rPr>
              <w:t>Становление и расцвет индустриального общества. До начала Первой мировой войны</w:t>
            </w:r>
          </w:p>
          <w:p w:rsidR="00777D59" w:rsidRDefault="00777D59">
            <w:pPr>
              <w:spacing w:after="0" w:line="240" w:lineRule="auto"/>
              <w:rPr>
                <w:rFonts w:ascii="Times New Roman" w:hAnsi="Times New Roman"/>
                <w:sz w:val="28"/>
                <w:szCs w:val="28"/>
              </w:rPr>
            </w:pP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rsidR="00777D59" w:rsidRDefault="006821ED">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rsidR="00777D59" w:rsidRDefault="006821ED">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rsidR="00777D59" w:rsidRDefault="00777D59">
            <w:pPr>
              <w:shd w:val="clear" w:color="auto" w:fill="FFFFFF"/>
              <w:spacing w:after="0" w:line="240" w:lineRule="auto"/>
              <w:rPr>
                <w:rFonts w:ascii="Times New Roman" w:hAnsi="Times New Roman"/>
                <w:i/>
                <w:sz w:val="28"/>
                <w:szCs w:val="28"/>
              </w:rPr>
            </w:pPr>
          </w:p>
          <w:p w:rsidR="00777D59" w:rsidRDefault="00777D59">
            <w:pPr>
              <w:spacing w:after="0" w:line="240" w:lineRule="auto"/>
              <w:rPr>
                <w:rFonts w:ascii="Times New Roman" w:hAnsi="Times New Roman"/>
                <w:sz w:val="28"/>
                <w:szCs w:val="28"/>
              </w:rPr>
            </w:pPr>
          </w:p>
          <w:p w:rsidR="00777D59" w:rsidRDefault="00777D59">
            <w:pPr>
              <w:spacing w:after="0" w:line="240" w:lineRule="auto"/>
              <w:rPr>
                <w:rFonts w:ascii="Times New Roman" w:hAnsi="Times New Roman"/>
                <w:i/>
                <w:sz w:val="28"/>
                <w:szCs w:val="28"/>
              </w:rPr>
            </w:pPr>
          </w:p>
          <w:p w:rsidR="00777D59" w:rsidRDefault="00777D59">
            <w:pPr>
              <w:spacing w:after="0" w:line="240" w:lineRule="auto"/>
              <w:rPr>
                <w:rFonts w:ascii="Times New Roman" w:hAnsi="Times New Roman"/>
                <w:sz w:val="28"/>
                <w:szCs w:val="28"/>
              </w:rPr>
            </w:pPr>
          </w:p>
        </w:tc>
        <w:tc>
          <w:tcPr>
            <w:tcW w:w="4961" w:type="dxa"/>
          </w:tcPr>
          <w:p w:rsidR="00777D59" w:rsidRDefault="006821ED">
            <w:pPr>
              <w:spacing w:after="0" w:line="240" w:lineRule="auto"/>
              <w:rPr>
                <w:rFonts w:ascii="Times New Roman" w:hAnsi="Times New Roman"/>
                <w:b/>
                <w:bCs/>
                <w:sz w:val="28"/>
                <w:szCs w:val="28"/>
              </w:rPr>
            </w:pPr>
            <w:r>
              <w:rPr>
                <w:rFonts w:ascii="Times New Roman" w:hAnsi="Times New Roman"/>
                <w:b/>
                <w:bCs/>
                <w:sz w:val="28"/>
                <w:szCs w:val="28"/>
              </w:rPr>
              <w:t>IV. РОССИЙСКАЯ ИМПЕРИЯ В XIX – НАЧАЛЕ XX ВВ.</w:t>
            </w:r>
          </w:p>
          <w:p w:rsidR="00777D59" w:rsidRDefault="00777D59">
            <w:pPr>
              <w:spacing w:after="0" w:line="240" w:lineRule="auto"/>
              <w:rPr>
                <w:rFonts w:ascii="Times New Roman" w:hAnsi="Times New Roman"/>
                <w:b/>
                <w:bCs/>
                <w:sz w:val="28"/>
                <w:szCs w:val="28"/>
              </w:rPr>
            </w:pP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777D59" w:rsidRDefault="00777D59">
            <w:pPr>
              <w:spacing w:after="0" w:line="240" w:lineRule="auto"/>
              <w:rPr>
                <w:rFonts w:ascii="Times New Roman" w:hAnsi="Times New Roman"/>
                <w:sz w:val="28"/>
                <w:szCs w:val="28"/>
              </w:rPr>
            </w:pP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777D59" w:rsidRDefault="006821ED">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777D59" w:rsidRDefault="006821ED">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777D59" w:rsidRDefault="006821ED">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rsidR="00777D59" w:rsidRDefault="006821ED">
            <w:pPr>
              <w:spacing w:after="0" w:line="240" w:lineRule="auto"/>
              <w:rPr>
                <w:rFonts w:ascii="Times New Roman" w:hAnsi="Times New Roman"/>
                <w:i/>
                <w:sz w:val="28"/>
                <w:szCs w:val="28"/>
              </w:rPr>
            </w:pPr>
            <w:r>
              <w:rPr>
                <w:rFonts w:ascii="Times New Roman" w:hAnsi="Times New Roman"/>
                <w:sz w:val="28"/>
                <w:szCs w:val="28"/>
              </w:rPr>
              <w:lastRenderedPageBreak/>
              <w:t>Региональный компонент</w:t>
            </w:r>
          </w:p>
        </w:tc>
      </w:tr>
    </w:tbl>
    <w:p w:rsidR="00777D59" w:rsidRDefault="00777D59">
      <w:pPr>
        <w:pStyle w:val="3"/>
        <w:spacing w:before="0" w:beforeAutospacing="0" w:after="0" w:afterAutospacing="0" w:line="360" w:lineRule="auto"/>
        <w:ind w:firstLine="709"/>
        <w:rPr>
          <w:szCs w:val="28"/>
          <w:lang w:val="en-US"/>
        </w:rPr>
      </w:pPr>
    </w:p>
    <w:p w:rsidR="00777D59" w:rsidRDefault="006821ED">
      <w:pPr>
        <w:pStyle w:val="4"/>
        <w:ind w:left="1701"/>
      </w:pPr>
      <w:bookmarkStart w:id="318" w:name="_Toc409691706"/>
      <w:bookmarkStart w:id="319" w:name="_Toc410654032"/>
      <w:bookmarkStart w:id="320" w:name="_Toc31893444"/>
      <w:bookmarkStart w:id="321" w:name="_Toc31898638"/>
      <w:r>
        <w:t>2.2.2.6. Обществознание</w:t>
      </w:r>
      <w:bookmarkEnd w:id="318"/>
      <w:bookmarkEnd w:id="319"/>
      <w:bookmarkEnd w:id="320"/>
      <w:bookmarkEnd w:id="32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 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w:t>
      </w:r>
      <w:r>
        <w:rPr>
          <w:rFonts w:ascii="Times New Roman" w:hAnsi="Times New Roman"/>
          <w:i/>
          <w:sz w:val="28"/>
          <w:szCs w:val="28"/>
        </w:rPr>
        <w:lastRenderedPageBreak/>
        <w:t xml:space="preserve">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Default="006821ED">
      <w:pPr>
        <w:tabs>
          <w:tab w:val="left" w:pos="1311"/>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 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777D59" w:rsidRDefault="006821ED">
      <w:pPr>
        <w:tabs>
          <w:tab w:val="left" w:pos="132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lastRenderedPageBreak/>
        <w:t>Межгосударственные отношения. Межгосударственные конфликты и способы их разрешения.</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777D59" w:rsidRDefault="006821ED">
      <w:pPr>
        <w:spacing w:line="36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w:eastAsia="Times New Roman" w:hAnsi="Times"/>
          <w:sz w:val="20"/>
          <w:szCs w:val="20"/>
          <w:lang w:eastAsia="ru-RU"/>
        </w:rPr>
        <w:t xml:space="preserve"> </w:t>
      </w:r>
      <w:r>
        <w:rPr>
          <w:rFonts w:ascii="Times New Roman" w:hAnsi="Times New Roman"/>
          <w:bCs/>
          <w:sz w:val="28"/>
          <w:szCs w:val="28"/>
        </w:rPr>
        <w:t xml:space="preserve">Механизмы реализации и защиты прав и свобод человека и гражданина в РФ. </w:t>
      </w:r>
      <w:r>
        <w:rPr>
          <w:rFonts w:ascii="Times New Roman" w:hAnsi="Times New Roman"/>
          <w:i/>
          <w:sz w:val="28"/>
          <w:szCs w:val="28"/>
        </w:rPr>
        <w:t>Основные международные документы о правах человека и правах ребенка.</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777D59" w:rsidRDefault="006821ED">
      <w:pPr>
        <w:tabs>
          <w:tab w:val="left" w:pos="1114"/>
        </w:tabs>
        <w:spacing w:after="0" w:line="36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w:t>
      </w:r>
      <w:r>
        <w:rPr>
          <w:rFonts w:ascii="Times New Roman" w:hAnsi="Times New Roman"/>
          <w:sz w:val="28"/>
          <w:szCs w:val="28"/>
        </w:rPr>
        <w:lastRenderedPageBreak/>
        <w:t>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777D59" w:rsidRDefault="006821ED">
      <w:pPr>
        <w:spacing w:after="0" w:line="36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777D59" w:rsidRDefault="006821ED">
      <w:pPr>
        <w:tabs>
          <w:tab w:val="left" w:pos="1114"/>
        </w:tabs>
        <w:spacing w:after="0" w:line="36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777D59" w:rsidRDefault="006821ED">
      <w:pPr>
        <w:pStyle w:val="afff4"/>
        <w:spacing w:line="360" w:lineRule="auto"/>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 xml:space="preserve">Семейный бюджет. Источники доходов и </w:t>
      </w:r>
      <w:r>
        <w:rPr>
          <w:sz w:val="28"/>
          <w:szCs w:val="28"/>
        </w:rPr>
        <w:lastRenderedPageBreak/>
        <w:t>расходов семьи. Активы и пассивы. Личный финансовый план. Сбережения. Инфляция.</w:t>
      </w:r>
    </w:p>
    <w:p w:rsidR="00777D59" w:rsidRDefault="006821ED">
      <w:pPr>
        <w:pStyle w:val="4"/>
        <w:ind w:left="1701"/>
      </w:pPr>
      <w:bookmarkStart w:id="322" w:name="_Toc409691707"/>
      <w:bookmarkStart w:id="323" w:name="_Toc410654033"/>
      <w:bookmarkStart w:id="324" w:name="_Toc31893445"/>
      <w:bookmarkStart w:id="325" w:name="_Toc31898639"/>
      <w:r>
        <w:t>2.2.2.7. География</w:t>
      </w:r>
      <w:bookmarkEnd w:id="322"/>
      <w:bookmarkEnd w:id="323"/>
      <w:bookmarkEnd w:id="324"/>
      <w:bookmarkEnd w:id="325"/>
    </w:p>
    <w:p w:rsidR="00777D59" w:rsidRDefault="006821ED">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Default="006821ED">
      <w:pPr>
        <w:spacing w:after="0" w:line="36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Default="006821ED">
      <w:pPr>
        <w:spacing w:after="0" w:line="360" w:lineRule="auto"/>
        <w:ind w:firstLine="709"/>
        <w:jc w:val="both"/>
      </w:pPr>
      <w:bookmarkStart w:id="326" w:name="h.3x8tuzt" w:colFirst="0" w:colLast="0"/>
      <w:bookmarkEnd w:id="326"/>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Default="006821ED">
      <w:pPr>
        <w:spacing w:after="0" w:line="360" w:lineRule="auto"/>
        <w:ind w:firstLine="709"/>
        <w:jc w:val="both"/>
      </w:pPr>
      <w:r>
        <w:rPr>
          <w:rFonts w:ascii="Times New Roman" w:eastAsia="Times New Roman" w:hAnsi="Times New Roman"/>
          <w:sz w:val="28"/>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777D59" w:rsidRDefault="006821ED">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lastRenderedPageBreak/>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777D59" w:rsidRDefault="00777D59">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777D59" w:rsidRDefault="006821E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w:t>
      </w:r>
      <w:r>
        <w:rPr>
          <w:rFonts w:ascii="Times New Roman" w:hAnsi="Times New Roman"/>
          <w:sz w:val="28"/>
          <w:szCs w:val="28"/>
        </w:rPr>
        <w:lastRenderedPageBreak/>
        <w:t>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lastRenderedPageBreak/>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w:t>
      </w:r>
      <w:r>
        <w:rPr>
          <w:rFonts w:ascii="Times New Roman" w:hAnsi="Times New Roman"/>
          <w:sz w:val="28"/>
          <w:szCs w:val="28"/>
        </w:rPr>
        <w:lastRenderedPageBreak/>
        <w:t>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777D59"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777D59" w:rsidRDefault="006821ED">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777D59" w:rsidRDefault="006821ED">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Районы России.</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pPr>
        <w:tabs>
          <w:tab w:val="left" w:pos="426"/>
        </w:tabs>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777D59" w:rsidRDefault="006821ED">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Default="00777D5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777D59" w:rsidRDefault="006821ED">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777D59" w:rsidRDefault="006821ED">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Default="006821ED">
      <w:pPr>
        <w:tabs>
          <w:tab w:val="left" w:pos="5428"/>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777D59" w:rsidRDefault="006821ED" w:rsidP="006821ED">
      <w:pPr>
        <w:numPr>
          <w:ilvl w:val="0"/>
          <w:numId w:val="112"/>
        </w:numPr>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327" w:name="_Toc31893446"/>
      <w:bookmarkStart w:id="328" w:name="_Toc31898640"/>
      <w:bookmarkStart w:id="329" w:name="_Toc409691708"/>
      <w:r>
        <w:t>2.2.2.8. Математика</w:t>
      </w:r>
      <w:bookmarkEnd w:id="327"/>
      <w:bookmarkEnd w:id="328"/>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77D59" w:rsidRDefault="006821ED">
      <w:pPr>
        <w:ind w:left="709"/>
        <w:rPr>
          <w:rFonts w:ascii="Times New Roman" w:hAnsi="Times New Roman"/>
          <w:b/>
          <w:sz w:val="28"/>
          <w:szCs w:val="28"/>
        </w:rPr>
      </w:pPr>
      <w:bookmarkStart w:id="330" w:name="_Toc405513918"/>
      <w:bookmarkStart w:id="331" w:name="_Toc284662796"/>
      <w:bookmarkStart w:id="332" w:name="_Toc284663423"/>
      <w:bookmarkStart w:id="333" w:name="_Toc31893447"/>
      <w:r>
        <w:rPr>
          <w:rFonts w:ascii="Times New Roman" w:hAnsi="Times New Roman"/>
          <w:b/>
          <w:sz w:val="28"/>
          <w:szCs w:val="28"/>
        </w:rPr>
        <w:t>Элементы теории множеств и математической логики</w:t>
      </w:r>
      <w:bookmarkEnd w:id="330"/>
      <w:bookmarkEnd w:id="331"/>
      <w:bookmarkEnd w:id="332"/>
      <w:bookmarkEnd w:id="333"/>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Default="006821ED">
      <w:pPr>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777D59" w:rsidRDefault="006821ED">
      <w:pPr>
        <w:ind w:left="709"/>
        <w:rPr>
          <w:rFonts w:ascii="Times New Roman" w:hAnsi="Times New Roman"/>
          <w:b/>
          <w:sz w:val="28"/>
          <w:szCs w:val="28"/>
        </w:rPr>
      </w:pPr>
      <w:r>
        <w:rPr>
          <w:rFonts w:ascii="Times New Roman" w:hAnsi="Times New Roman"/>
          <w:b/>
          <w:sz w:val="28"/>
          <w:szCs w:val="28"/>
        </w:rPr>
        <w:t>Операции над множествами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 xml:space="preserve">. </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777D59" w:rsidRDefault="006821ED">
      <w:pPr>
        <w:ind w:left="709"/>
        <w:rPr>
          <w:rFonts w:ascii="Times New Roman" w:hAnsi="Times New Roman"/>
          <w:b/>
          <w:sz w:val="28"/>
          <w:szCs w:val="28"/>
        </w:rPr>
      </w:pPr>
      <w:r>
        <w:rPr>
          <w:rFonts w:ascii="Times New Roman" w:hAnsi="Times New Roman"/>
          <w:b/>
          <w:sz w:val="28"/>
          <w:szCs w:val="28"/>
        </w:rPr>
        <w:t>Элементы логики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777D59" w:rsidRDefault="006821ED">
      <w:pPr>
        <w:ind w:left="709"/>
        <w:rPr>
          <w:rFonts w:ascii="Times New Roman" w:hAnsi="Times New Roman"/>
          <w:b/>
          <w:sz w:val="28"/>
          <w:szCs w:val="28"/>
        </w:rPr>
      </w:pPr>
      <w:r>
        <w:rPr>
          <w:rFonts w:ascii="Times New Roman" w:hAnsi="Times New Roman"/>
          <w:b/>
          <w:sz w:val="28"/>
          <w:szCs w:val="28"/>
        </w:rPr>
        <w:t>Высказывания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Default="006821ED">
      <w:pPr>
        <w:ind w:left="709"/>
        <w:rPr>
          <w:rFonts w:ascii="Times New Roman" w:hAnsi="Times New Roman"/>
          <w:b/>
          <w:sz w:val="28"/>
          <w:szCs w:val="28"/>
        </w:rPr>
      </w:pPr>
      <w:bookmarkStart w:id="334" w:name="_Toc405513919"/>
      <w:bookmarkStart w:id="335" w:name="_Toc284662797"/>
      <w:bookmarkStart w:id="336" w:name="_Toc284663424"/>
      <w:bookmarkStart w:id="337" w:name="_Toc31893448"/>
      <w:r>
        <w:rPr>
          <w:rFonts w:ascii="Times New Roman" w:hAnsi="Times New Roman"/>
          <w:b/>
          <w:sz w:val="28"/>
          <w:szCs w:val="28"/>
        </w:rPr>
        <w:t>Содержание курса математики в 5–6 классах</w:t>
      </w:r>
      <w:bookmarkEnd w:id="334"/>
      <w:bookmarkEnd w:id="335"/>
      <w:bookmarkEnd w:id="336"/>
      <w:bookmarkEnd w:id="337"/>
    </w:p>
    <w:p w:rsidR="00777D59" w:rsidRDefault="006821ED">
      <w:pPr>
        <w:ind w:left="709"/>
        <w:rPr>
          <w:rFonts w:ascii="Times New Roman" w:hAnsi="Times New Roman"/>
          <w:b/>
          <w:sz w:val="28"/>
          <w:szCs w:val="28"/>
        </w:rPr>
      </w:pPr>
      <w:r>
        <w:rPr>
          <w:rFonts w:ascii="Times New Roman" w:hAnsi="Times New Roman"/>
          <w:b/>
          <w:sz w:val="28"/>
          <w:szCs w:val="28"/>
        </w:rPr>
        <w:t>Натуральные числа и нуль</w:t>
      </w:r>
    </w:p>
    <w:p w:rsidR="00777D59" w:rsidRDefault="006821ED">
      <w:pPr>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77D59" w:rsidRDefault="006821ED">
      <w:pPr>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Default="006821ED">
      <w:pPr>
        <w:ind w:left="709"/>
        <w:rPr>
          <w:rFonts w:ascii="Times New Roman" w:hAnsi="Times New Roman"/>
          <w:b/>
          <w:sz w:val="28"/>
          <w:szCs w:val="28"/>
        </w:rPr>
      </w:pPr>
      <w:r>
        <w:rPr>
          <w:rFonts w:ascii="Times New Roman" w:hAnsi="Times New Roman"/>
          <w:b/>
          <w:sz w:val="28"/>
          <w:szCs w:val="28"/>
        </w:rPr>
        <w:t>Округление натуральных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777D59" w:rsidRDefault="006821ED">
      <w:pPr>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Default="006821ED">
      <w:pPr>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777D59" w:rsidRDefault="006821ED">
      <w:pPr>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Default="006821ED">
      <w:pPr>
        <w:ind w:left="709"/>
        <w:rPr>
          <w:rFonts w:ascii="Times New Roman" w:hAnsi="Times New Roman"/>
          <w:b/>
          <w:sz w:val="28"/>
          <w:szCs w:val="28"/>
        </w:rPr>
      </w:pPr>
      <w:r>
        <w:rPr>
          <w:rFonts w:ascii="Times New Roman" w:hAnsi="Times New Roman"/>
          <w:b/>
          <w:sz w:val="28"/>
          <w:szCs w:val="28"/>
        </w:rPr>
        <w:t>Числовые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777D59" w:rsidRDefault="006821ED">
      <w:pPr>
        <w:ind w:left="709"/>
        <w:rPr>
          <w:rFonts w:ascii="Times New Roman" w:hAnsi="Times New Roman"/>
          <w:b/>
          <w:sz w:val="28"/>
          <w:szCs w:val="28"/>
        </w:rPr>
      </w:pPr>
      <w:r>
        <w:rPr>
          <w:rFonts w:ascii="Times New Roman" w:hAnsi="Times New Roman"/>
          <w:b/>
          <w:sz w:val="28"/>
          <w:szCs w:val="28"/>
        </w:rPr>
        <w:t>Деление с остатком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777D59" w:rsidRDefault="006821ED">
      <w:pPr>
        <w:ind w:left="709"/>
        <w:rPr>
          <w:rFonts w:ascii="Times New Roman" w:hAnsi="Times New Roman"/>
          <w:b/>
          <w:sz w:val="28"/>
          <w:szCs w:val="28"/>
        </w:rPr>
      </w:pPr>
      <w:r>
        <w:rPr>
          <w:rFonts w:ascii="Times New Roman" w:hAnsi="Times New Roman"/>
          <w:b/>
          <w:sz w:val="28"/>
          <w:szCs w:val="28"/>
        </w:rPr>
        <w:t>Свойства и признаки делимости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777D59" w:rsidRDefault="006821ED">
      <w:pPr>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777D59" w:rsidRDefault="006821ED">
      <w:pPr>
        <w:ind w:left="709"/>
        <w:rPr>
          <w:rFonts w:ascii="Times New Roman" w:hAnsi="Times New Roman"/>
          <w:sz w:val="28"/>
          <w:szCs w:val="28"/>
        </w:rPr>
      </w:pPr>
      <w:r>
        <w:rPr>
          <w:rFonts w:ascii="Times New Roman" w:hAnsi="Times New Roman"/>
          <w:b/>
          <w:sz w:val="28"/>
          <w:szCs w:val="28"/>
        </w:rPr>
        <w:t>Алгебраические выражения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Default="006821ED">
      <w:pPr>
        <w:ind w:left="709"/>
        <w:rPr>
          <w:rFonts w:ascii="Times New Roman" w:hAnsi="Times New Roman"/>
          <w:b/>
          <w:sz w:val="28"/>
          <w:szCs w:val="28"/>
        </w:rPr>
      </w:pPr>
      <w:r>
        <w:rPr>
          <w:rFonts w:ascii="Times New Roman" w:hAnsi="Times New Roman"/>
          <w:b/>
          <w:sz w:val="28"/>
          <w:szCs w:val="28"/>
        </w:rPr>
        <w:t>Делители и кратные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Default="006821ED">
      <w:pPr>
        <w:ind w:left="709"/>
        <w:rPr>
          <w:rFonts w:ascii="Times New Roman" w:hAnsi="Times New Roman"/>
          <w:b/>
          <w:sz w:val="28"/>
          <w:szCs w:val="28"/>
        </w:rPr>
      </w:pPr>
      <w:r>
        <w:rPr>
          <w:rFonts w:ascii="Times New Roman" w:hAnsi="Times New Roman"/>
          <w:b/>
          <w:sz w:val="28"/>
          <w:szCs w:val="28"/>
        </w:rPr>
        <w:t>Дроби</w:t>
      </w:r>
    </w:p>
    <w:p w:rsidR="00777D59" w:rsidRDefault="006821ED">
      <w:pPr>
        <w:ind w:left="709"/>
        <w:rPr>
          <w:rFonts w:ascii="Times New Roman" w:hAnsi="Times New Roman"/>
          <w:b/>
          <w:sz w:val="28"/>
          <w:szCs w:val="28"/>
        </w:rPr>
      </w:pPr>
      <w:r>
        <w:rPr>
          <w:rFonts w:ascii="Times New Roman" w:hAnsi="Times New Roman"/>
          <w:b/>
          <w:sz w:val="28"/>
          <w:szCs w:val="28"/>
        </w:rPr>
        <w:t>Обыкновенные дроби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rsidR="00777D59" w:rsidRDefault="006821ED">
      <w:pPr>
        <w:ind w:left="709"/>
        <w:rPr>
          <w:rFonts w:ascii="Times New Roman" w:hAnsi="Times New Roman"/>
          <w:b/>
          <w:sz w:val="28"/>
          <w:szCs w:val="28"/>
        </w:rPr>
      </w:pPr>
      <w:r>
        <w:rPr>
          <w:rFonts w:ascii="Times New Roman" w:hAnsi="Times New Roman"/>
          <w:b/>
          <w:sz w:val="28"/>
          <w:szCs w:val="28"/>
        </w:rPr>
        <w:t>Десятичные дроби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 Конечные и бесконечные десятичные дроби</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 Пропорции. Свойства пропорций, применение пропорций и отношений при решении задач.</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Проценты</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Диаграммы</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777D59" w:rsidRDefault="006821ED">
      <w:pPr>
        <w:spacing w:after="0" w:line="360" w:lineRule="auto"/>
        <w:ind w:firstLine="709"/>
        <w:jc w:val="both"/>
        <w:rPr>
          <w:rFonts w:ascii="Times New Roman" w:hAnsi="Times New Roman"/>
          <w:b/>
          <w:sz w:val="28"/>
          <w:szCs w:val="28"/>
        </w:rPr>
      </w:pPr>
      <w:bookmarkStart w:id="338" w:name="_Toc31893449"/>
      <w:r>
        <w:rPr>
          <w:rFonts w:ascii="Times New Roman" w:hAnsi="Times New Roman"/>
          <w:b/>
          <w:sz w:val="28"/>
          <w:szCs w:val="28"/>
        </w:rPr>
        <w:t>Наглядная геометрия</w:t>
      </w:r>
      <w:bookmarkEnd w:id="338"/>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777D59" w:rsidRDefault="006821ED">
      <w:pPr>
        <w:spacing w:after="0" w:line="360" w:lineRule="auto"/>
        <w:ind w:firstLine="709"/>
        <w:jc w:val="both"/>
        <w:rPr>
          <w:rFonts w:ascii="Times New Roman" w:hAnsi="Times New Roman"/>
          <w:b/>
          <w:sz w:val="28"/>
          <w:szCs w:val="28"/>
        </w:rPr>
      </w:pPr>
      <w:bookmarkStart w:id="339" w:name="_Toc31893450"/>
      <w:r>
        <w:rPr>
          <w:rFonts w:ascii="Times New Roman" w:hAnsi="Times New Roman"/>
          <w:b/>
          <w:sz w:val="28"/>
          <w:szCs w:val="28"/>
        </w:rPr>
        <w:t>История математики</w:t>
      </w:r>
      <w:bookmarkEnd w:id="339"/>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Default="006821ED">
      <w:pPr>
        <w:spacing w:after="0" w:line="360" w:lineRule="auto"/>
        <w:ind w:firstLine="709"/>
        <w:jc w:val="both"/>
        <w:rPr>
          <w:rFonts w:ascii="Times New Roman" w:hAnsi="Times New Roman"/>
          <w:b/>
          <w:sz w:val="28"/>
          <w:szCs w:val="28"/>
        </w:rPr>
      </w:pPr>
      <w:bookmarkStart w:id="340" w:name="_Toc405513920"/>
      <w:bookmarkStart w:id="341" w:name="_Toc284662798"/>
      <w:bookmarkStart w:id="342" w:name="_Toc284663425"/>
      <w:bookmarkStart w:id="343" w:name="_Toc31893451"/>
      <w:r>
        <w:rPr>
          <w:rFonts w:ascii="Times New Roman" w:hAnsi="Times New Roman"/>
          <w:b/>
          <w:sz w:val="28"/>
          <w:szCs w:val="28"/>
        </w:rPr>
        <w:t>Содержание курса математики в 7–9 классах</w:t>
      </w:r>
      <w:bookmarkEnd w:id="340"/>
      <w:bookmarkEnd w:id="341"/>
      <w:bookmarkEnd w:id="342"/>
      <w:bookmarkEnd w:id="343"/>
    </w:p>
    <w:p w:rsidR="00777D59" w:rsidRDefault="006821ED">
      <w:pPr>
        <w:spacing w:after="0" w:line="360" w:lineRule="auto"/>
        <w:ind w:firstLine="709"/>
        <w:jc w:val="both"/>
        <w:rPr>
          <w:rFonts w:ascii="Times New Roman" w:hAnsi="Times New Roman"/>
          <w:b/>
          <w:sz w:val="28"/>
          <w:szCs w:val="28"/>
        </w:rPr>
      </w:pPr>
      <w:bookmarkStart w:id="344" w:name="_Toc405513921"/>
      <w:bookmarkStart w:id="345" w:name="_Toc284662799"/>
      <w:bookmarkStart w:id="346" w:name="_Toc284663426"/>
      <w:bookmarkStart w:id="347" w:name="_Toc31893452"/>
      <w:r>
        <w:rPr>
          <w:rFonts w:ascii="Times New Roman" w:hAnsi="Times New Roman"/>
          <w:b/>
          <w:sz w:val="28"/>
          <w:szCs w:val="28"/>
        </w:rPr>
        <w:t>Алгебра</w:t>
      </w:r>
      <w:bookmarkEnd w:id="344"/>
      <w:bookmarkEnd w:id="345"/>
      <w:bookmarkEnd w:id="346"/>
      <w:bookmarkEnd w:id="347"/>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i/>
          <w:noProof/>
          <w:position w:val="-6"/>
          <w:sz w:val="28"/>
          <w:szCs w:val="28"/>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 xml:space="preserve">. Сравнение иррациональных чисел. </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 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Квадратные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Уравнения вида </w:t>
      </w:r>
      <w:r>
        <w:rPr>
          <w:rFonts w:ascii="Times New Roman" w:hAnsi="Times New Roman"/>
          <w:noProof/>
          <w:position w:val="-6"/>
          <w:sz w:val="28"/>
          <w:szCs w:val="28"/>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Понятие функции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C0155">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777D59" w:rsidRDefault="006821ED">
      <w:pPr>
        <w:spacing w:after="0" w:line="36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777D59" w:rsidRDefault="006821ED">
      <w:pPr>
        <w:spacing w:after="0" w:line="36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2C0155">
        <w:rPr>
          <w:rFonts w:ascii="Times New Roman" w:hAnsi="Times New Roman"/>
          <w:sz w:val="28"/>
          <w:szCs w:val="28"/>
        </w:rPr>
        <w:fldChar w:fldCharType="begin"/>
      </w:r>
      <w:r>
        <w:rPr>
          <w:rFonts w:ascii="Times New Roman" w:hAnsi="Times New Roman"/>
          <w:sz w:val="28"/>
          <w:szCs w:val="28"/>
        </w:rPr>
        <w:instrText xml:space="preserve"> QUOTE  </w:instrText>
      </w:r>
      <w:r w:rsidR="002C0155">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Pr>
            <w:rFonts w:ascii="Times New Roman" w:eastAsia="Times New Roman" w:hAnsi="Times New Roman"/>
            <w:bCs/>
            <w:noProof/>
            <w:position w:val="-10"/>
            <w:sz w:val="28"/>
            <w:szCs w:val="28"/>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 Сходящаяся геометрическая прогрессия.</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777D59" w:rsidRDefault="006821ED">
      <w:pPr>
        <w:widowControl w:val="0"/>
        <w:spacing w:after="0" w:line="36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777D59" w:rsidRDefault="006821ED">
      <w:pPr>
        <w:spacing w:after="0" w:line="360" w:lineRule="auto"/>
        <w:ind w:firstLine="709"/>
        <w:jc w:val="both"/>
        <w:rPr>
          <w:rFonts w:ascii="Times New Roman" w:hAnsi="Times New Roman"/>
          <w:b/>
          <w:sz w:val="28"/>
          <w:szCs w:val="28"/>
        </w:rPr>
      </w:pPr>
      <w:bookmarkStart w:id="348" w:name="_Toc405513922"/>
      <w:bookmarkStart w:id="349" w:name="_Toc284662800"/>
      <w:bookmarkStart w:id="350" w:name="_Toc284663427"/>
      <w:bookmarkStart w:id="351" w:name="_Toc31893453"/>
      <w:r>
        <w:rPr>
          <w:rFonts w:ascii="Times New Roman" w:hAnsi="Times New Roman"/>
          <w:b/>
          <w:sz w:val="28"/>
          <w:szCs w:val="28"/>
        </w:rPr>
        <w:t>Статистика и теория вероятностей</w:t>
      </w:r>
      <w:bookmarkEnd w:id="348"/>
      <w:bookmarkEnd w:id="349"/>
      <w:bookmarkEnd w:id="350"/>
      <w:bookmarkEnd w:id="351"/>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777D59" w:rsidRDefault="006821ED">
      <w:pPr>
        <w:spacing w:after="0" w:line="36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Default="006821ED">
      <w:pPr>
        <w:spacing w:after="0" w:line="360" w:lineRule="auto"/>
        <w:ind w:firstLine="709"/>
        <w:jc w:val="both"/>
        <w:rPr>
          <w:rFonts w:ascii="Times New Roman" w:hAnsi="Times New Roman"/>
          <w:b/>
          <w:sz w:val="28"/>
          <w:szCs w:val="28"/>
        </w:rPr>
      </w:pPr>
      <w:bookmarkStart w:id="352" w:name="_Toc405513923"/>
      <w:bookmarkStart w:id="353" w:name="_Toc284662801"/>
      <w:bookmarkStart w:id="354" w:name="_Toc284663428"/>
      <w:bookmarkStart w:id="355" w:name="_Toc31893454"/>
      <w:r>
        <w:rPr>
          <w:rFonts w:ascii="Times New Roman" w:hAnsi="Times New Roman"/>
          <w:b/>
          <w:sz w:val="28"/>
          <w:szCs w:val="28"/>
        </w:rPr>
        <w:t>Геометрия</w:t>
      </w:r>
      <w:bookmarkEnd w:id="352"/>
      <w:bookmarkEnd w:id="353"/>
      <w:bookmarkEnd w:id="354"/>
      <w:bookmarkEnd w:id="355"/>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i/>
          <w:sz w:val="28"/>
          <w:szCs w:val="28"/>
        </w:rPr>
        <w:t>Подобие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Движения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777D59" w:rsidRDefault="006821ED">
      <w:pPr>
        <w:spacing w:after="0" w:line="360" w:lineRule="auto"/>
        <w:ind w:firstLine="709"/>
        <w:jc w:val="both"/>
        <w:rPr>
          <w:rFonts w:ascii="Times New Roman" w:hAnsi="Times New Roman"/>
          <w:b/>
          <w:bCs/>
          <w:sz w:val="28"/>
          <w:szCs w:val="28"/>
        </w:rPr>
      </w:pPr>
      <w:bookmarkStart w:id="356" w:name="_Toc405513924"/>
      <w:bookmarkStart w:id="357" w:name="_Toc284662802"/>
      <w:bookmarkStart w:id="358" w:name="_Toc284663429"/>
      <w:bookmarkStart w:id="359" w:name="_Toc31893455"/>
      <w:r>
        <w:rPr>
          <w:rFonts w:ascii="Times New Roman" w:hAnsi="Times New Roman"/>
          <w:b/>
          <w:bCs/>
          <w:sz w:val="28"/>
          <w:szCs w:val="28"/>
        </w:rPr>
        <w:t>История математики</w:t>
      </w:r>
      <w:bookmarkEnd w:id="356"/>
      <w:bookmarkEnd w:id="357"/>
      <w:bookmarkEnd w:id="358"/>
      <w:bookmarkEnd w:id="359"/>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 Эйлер. Н.И. Лобачевский, П.Л.Чебышев, С. Ковалевская, А.Н. Колмогоров.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777D59" w:rsidRDefault="00777D59">
      <w:pPr>
        <w:spacing w:after="0" w:line="360" w:lineRule="auto"/>
        <w:ind w:firstLine="709"/>
        <w:jc w:val="both"/>
        <w:rPr>
          <w:rFonts w:ascii="Times New Roman" w:hAnsi="Times New Roman"/>
          <w:i/>
          <w:sz w:val="28"/>
          <w:szCs w:val="28"/>
        </w:rPr>
      </w:pPr>
    </w:p>
    <w:p w:rsidR="00777D59" w:rsidRDefault="006821ED">
      <w:pPr>
        <w:spacing w:after="0" w:line="360" w:lineRule="auto"/>
        <w:ind w:firstLine="709"/>
        <w:jc w:val="both"/>
        <w:rPr>
          <w:rFonts w:ascii="Times New Roman" w:hAnsi="Times New Roman"/>
          <w:b/>
          <w:sz w:val="28"/>
          <w:szCs w:val="28"/>
        </w:rPr>
      </w:pPr>
      <w:bookmarkStart w:id="360" w:name="_Toc405513925"/>
      <w:bookmarkStart w:id="361" w:name="_Toc284662803"/>
      <w:bookmarkStart w:id="362" w:name="_Toc284663430"/>
      <w:bookmarkStart w:id="363" w:name="_Toc31893456"/>
      <w:r>
        <w:rPr>
          <w:rFonts w:ascii="Times New Roman" w:hAnsi="Times New Roman"/>
          <w:b/>
          <w:sz w:val="28"/>
          <w:szCs w:val="28"/>
        </w:rPr>
        <w:t>Содержание курса математики в 7-9 классах (углубленный уровень)</w:t>
      </w:r>
      <w:bookmarkEnd w:id="360"/>
      <w:bookmarkEnd w:id="361"/>
      <w:bookmarkEnd w:id="362"/>
      <w:bookmarkEnd w:id="363"/>
    </w:p>
    <w:p w:rsidR="00777D59" w:rsidRDefault="006821ED">
      <w:pPr>
        <w:spacing w:after="0" w:line="360" w:lineRule="auto"/>
        <w:ind w:firstLine="709"/>
        <w:jc w:val="both"/>
        <w:rPr>
          <w:rFonts w:ascii="Times New Roman" w:hAnsi="Times New Roman"/>
          <w:b/>
          <w:sz w:val="28"/>
          <w:szCs w:val="28"/>
        </w:rPr>
      </w:pPr>
      <w:bookmarkStart w:id="364" w:name="_Toc405513926"/>
      <w:bookmarkStart w:id="365" w:name="_Toc284662804"/>
      <w:bookmarkStart w:id="366" w:name="_Toc284663431"/>
      <w:bookmarkStart w:id="367" w:name="_Toc31893457"/>
      <w:r>
        <w:rPr>
          <w:rFonts w:ascii="Times New Roman" w:hAnsi="Times New Roman"/>
          <w:b/>
          <w:sz w:val="28"/>
          <w:szCs w:val="28"/>
        </w:rPr>
        <w:t>Алгебра</w:t>
      </w:r>
      <w:bookmarkEnd w:id="364"/>
      <w:bookmarkEnd w:id="365"/>
      <w:bookmarkEnd w:id="366"/>
      <w:bookmarkEnd w:id="367"/>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Числа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368" w:name="_Toc403076053"/>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68"/>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Многочлены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69" w:name="_Toc403076054"/>
      <w:r>
        <w:rPr>
          <w:rFonts w:ascii="Times New Roman" w:hAnsi="Times New Roman"/>
          <w:b/>
          <w:i w:val="0"/>
          <w:color w:val="auto"/>
          <w:spacing w:val="0"/>
          <w:sz w:val="28"/>
          <w:szCs w:val="28"/>
        </w:rPr>
        <w:t xml:space="preserve">Уравнения </w:t>
      </w:r>
      <w:bookmarkEnd w:id="369"/>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Уравнения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2C0155">
        <w:rPr>
          <w:rFonts w:ascii="Times New Roman" w:eastAsia="Times New Roman" w:hAnsi="Times New Roman"/>
          <w:sz w:val="28"/>
          <w:szCs w:val="28"/>
        </w:rPr>
        <w:fldChar w:fldCharType="end"/>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2C0155">
        <w:rPr>
          <w:rFonts w:ascii="Times New Roman" w:eastAsia="Times New Roman" w:hAnsi="Times New Roman"/>
          <w:sz w:val="28"/>
          <w:szCs w:val="28"/>
        </w:rPr>
        <w:fldChar w:fldCharType="end"/>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2C0155">
        <w:rPr>
          <w:rFonts w:ascii="Times New Roman" w:eastAsia="Times New Roman" w:hAnsi="Times New Roman"/>
          <w:sz w:val="28"/>
          <w:szCs w:val="28"/>
        </w:rPr>
        <w:fldChar w:fldCharType="end"/>
      </w:r>
      <w:r>
        <w:rPr>
          <w:rFonts w:ascii="Times New Roman" w:eastAsia="Times New Roman" w:hAnsi="Times New Roman"/>
          <w:sz w:val="28"/>
          <w:szCs w:val="28"/>
        </w:rPr>
        <w:t xml:space="preserve"> 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2C0155">
        <w:rPr>
          <w:rFonts w:ascii="Times New Roman" w:eastAsia="Times New Roman" w:hAnsi="Times New Roman"/>
          <w:sz w:val="28"/>
          <w:szCs w:val="28"/>
        </w:rPr>
        <w:fldChar w:fldCharType="end"/>
      </w:r>
      <w:r>
        <w:rPr>
          <w:rFonts w:ascii="Times New Roman" w:eastAsia="Times New Roman" w:hAnsi="Times New Roman"/>
          <w:sz w:val="28"/>
          <w:szCs w:val="28"/>
        </w:rPr>
        <w:t>.</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70" w:name="_Toc403076055"/>
      <w:r>
        <w:rPr>
          <w:rFonts w:ascii="Times New Roman" w:hAnsi="Times New Roman"/>
          <w:b/>
          <w:i w:val="0"/>
          <w:color w:val="auto"/>
          <w:spacing w:val="0"/>
          <w:sz w:val="28"/>
          <w:szCs w:val="28"/>
        </w:rPr>
        <w:t>Функции</w:t>
      </w:r>
      <w:bookmarkEnd w:id="370"/>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2C0155">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C0155">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C0155">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Default="006821ED">
      <w:pPr>
        <w:spacing w:after="0" w:line="360" w:lineRule="auto"/>
        <w:ind w:firstLine="709"/>
        <w:jc w:val="both"/>
        <w:rPr>
          <w:rFonts w:ascii="Times New Roman" w:hAnsi="Times New Roman"/>
          <w:sz w:val="28"/>
          <w:szCs w:val="28"/>
        </w:rPr>
      </w:pPr>
      <w:bookmarkStart w:id="371"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Pr>
          <w:rFonts w:ascii="Times New Roman" w:hAnsi="Times New Roman"/>
          <w:sz w:val="28"/>
          <w:szCs w:val="28"/>
        </w:rPr>
        <w:t xml:space="preserve">Гармонический ряд. Расходимость гармонического ряда.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72" w:name="_Toc403076057"/>
      <w:r>
        <w:rPr>
          <w:rFonts w:ascii="Times New Roman" w:hAnsi="Times New Roman"/>
          <w:b/>
          <w:i w:val="0"/>
          <w:color w:val="auto"/>
          <w:spacing w:val="0"/>
          <w:sz w:val="28"/>
          <w:szCs w:val="28"/>
        </w:rPr>
        <w:t>Решение текстовых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Default="006821ED">
      <w:pPr>
        <w:spacing w:after="0" w:line="360" w:lineRule="auto"/>
        <w:ind w:firstLine="709"/>
        <w:jc w:val="both"/>
        <w:rPr>
          <w:rFonts w:ascii="Times New Roman" w:hAnsi="Times New Roman"/>
          <w:b/>
          <w:sz w:val="28"/>
          <w:szCs w:val="28"/>
        </w:rPr>
      </w:pPr>
      <w:bookmarkStart w:id="373" w:name="_Toc405513927"/>
      <w:bookmarkStart w:id="374" w:name="_Toc284662805"/>
      <w:bookmarkStart w:id="375" w:name="_Toc284663432"/>
      <w:bookmarkStart w:id="376" w:name="_Toc31893458"/>
      <w:r>
        <w:rPr>
          <w:rFonts w:ascii="Times New Roman" w:hAnsi="Times New Roman"/>
          <w:b/>
          <w:sz w:val="28"/>
          <w:szCs w:val="28"/>
        </w:rPr>
        <w:t>Статистика и теория вероятностей</w:t>
      </w:r>
      <w:bookmarkEnd w:id="372"/>
      <w:bookmarkEnd w:id="373"/>
      <w:bookmarkEnd w:id="374"/>
      <w:bookmarkEnd w:id="375"/>
      <w:bookmarkEnd w:id="376"/>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Статистика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77D59" w:rsidRDefault="006821ED">
      <w:pPr>
        <w:spacing w:after="0" w:line="360" w:lineRule="auto"/>
        <w:ind w:firstLine="709"/>
        <w:jc w:val="both"/>
        <w:rPr>
          <w:rFonts w:ascii="Times New Roman" w:hAnsi="Times New Roman"/>
          <w:b/>
          <w:sz w:val="28"/>
          <w:szCs w:val="28"/>
        </w:rPr>
      </w:pPr>
      <w:bookmarkStart w:id="377" w:name="_Toc403076059"/>
      <w:bookmarkStart w:id="378" w:name="_Toc405513928"/>
      <w:bookmarkStart w:id="379" w:name="_Toc284662806"/>
      <w:bookmarkStart w:id="380" w:name="_Toc284663433"/>
      <w:bookmarkStart w:id="381" w:name="_Toc31893459"/>
      <w:r>
        <w:rPr>
          <w:rFonts w:ascii="Times New Roman" w:hAnsi="Times New Roman"/>
          <w:b/>
          <w:sz w:val="28"/>
          <w:szCs w:val="28"/>
        </w:rPr>
        <w:t>Геометрия</w:t>
      </w:r>
      <w:bookmarkEnd w:id="377"/>
      <w:bookmarkEnd w:id="378"/>
      <w:bookmarkEnd w:id="379"/>
      <w:bookmarkEnd w:id="380"/>
      <w:bookmarkEnd w:id="381"/>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77D59" w:rsidRDefault="006821ED">
      <w:pPr>
        <w:spacing w:after="0" w:line="36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82" w:name="_Toc403076060"/>
      <w:r>
        <w:rPr>
          <w:rFonts w:ascii="Times New Roman" w:hAnsi="Times New Roman"/>
          <w:b/>
          <w:i w:val="0"/>
          <w:color w:val="auto"/>
          <w:spacing w:val="0"/>
          <w:sz w:val="28"/>
          <w:szCs w:val="28"/>
        </w:rPr>
        <w:t>Отношения</w:t>
      </w:r>
      <w:bookmarkEnd w:id="382"/>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Взаимное расположение прямой и окружности</w:t>
      </w:r>
      <w:r>
        <w:rPr>
          <w:rFonts w:ascii="Times New Roman" w:hAnsi="Times New Roman"/>
          <w:sz w:val="28"/>
          <w:szCs w:val="28"/>
        </w:rPr>
        <w:t>, двух окружностей.</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83" w:name="_Toc403076061"/>
      <w:r>
        <w:rPr>
          <w:rFonts w:ascii="Times New Roman" w:hAnsi="Times New Roman"/>
          <w:b/>
          <w:i w:val="0"/>
          <w:color w:val="auto"/>
          <w:spacing w:val="0"/>
          <w:sz w:val="28"/>
          <w:szCs w:val="28"/>
        </w:rPr>
        <w:t>Измерения и вычисления</w:t>
      </w:r>
      <w:bookmarkEnd w:id="383"/>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Величины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Расстояния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384" w:name="_Toc403076062"/>
      <w:r>
        <w:rPr>
          <w:rFonts w:ascii="Times New Roman" w:hAnsi="Times New Roman"/>
          <w:sz w:val="28"/>
          <w:szCs w:val="28"/>
        </w:rPr>
        <w:t>.</w:t>
      </w:r>
    </w:p>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8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385" w:name="_Toc403076063"/>
    </w:p>
    <w:bookmarkEnd w:id="385"/>
    <w:p w:rsidR="00777D59" w:rsidRDefault="006821ED">
      <w:pPr>
        <w:pStyle w:val="aff5"/>
        <w:spacing w:after="0" w:line="36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Движения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777D59" w:rsidRDefault="006821ED">
      <w:pPr>
        <w:pStyle w:val="aff5"/>
        <w:spacing w:after="0" w:line="360" w:lineRule="auto"/>
        <w:ind w:firstLine="709"/>
        <w:jc w:val="both"/>
        <w:rPr>
          <w:rFonts w:ascii="Times New Roman" w:hAnsi="Times New Roman"/>
          <w:b/>
          <w:i w:val="0"/>
          <w:color w:val="auto"/>
          <w:spacing w:val="0"/>
          <w:sz w:val="28"/>
          <w:szCs w:val="28"/>
        </w:rPr>
      </w:pPr>
      <w:bookmarkStart w:id="386" w:name="_Toc403076064"/>
      <w:r>
        <w:rPr>
          <w:rFonts w:ascii="Times New Roman" w:hAnsi="Times New Roman"/>
          <w:b/>
          <w:i w:val="0"/>
          <w:color w:val="auto"/>
          <w:spacing w:val="0"/>
          <w:sz w:val="28"/>
          <w:szCs w:val="28"/>
        </w:rPr>
        <w:t>Векторы и координаты на плоскости</w:t>
      </w:r>
      <w:bookmarkEnd w:id="386"/>
    </w:p>
    <w:p w:rsidR="00777D59" w:rsidRDefault="006821ED">
      <w:pPr>
        <w:spacing w:after="0" w:line="360" w:lineRule="auto"/>
        <w:ind w:firstLine="709"/>
        <w:jc w:val="both"/>
        <w:rPr>
          <w:rFonts w:ascii="Times New Roman" w:hAnsi="Times New Roman"/>
          <w:b/>
          <w:sz w:val="28"/>
          <w:szCs w:val="28"/>
        </w:rPr>
      </w:pPr>
      <w:r>
        <w:rPr>
          <w:rFonts w:ascii="Times New Roman" w:hAnsi="Times New Roman"/>
          <w:b/>
          <w:iCs/>
          <w:sz w:val="28"/>
          <w:szCs w:val="28"/>
        </w:rPr>
        <w:t>Векторы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rsidR="00777D59" w:rsidRDefault="006821ED">
      <w:pPr>
        <w:spacing w:after="0" w:line="36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rsidR="00777D59" w:rsidRDefault="006821ED">
      <w:pPr>
        <w:spacing w:after="0" w:line="360" w:lineRule="auto"/>
        <w:ind w:firstLine="709"/>
        <w:jc w:val="both"/>
        <w:rPr>
          <w:rFonts w:ascii="Times New Roman" w:hAnsi="Times New Roman"/>
          <w:b/>
          <w:i/>
          <w:sz w:val="28"/>
          <w:szCs w:val="28"/>
        </w:rPr>
      </w:pPr>
      <w:bookmarkStart w:id="387" w:name="_Toc403076065"/>
      <w:bookmarkStart w:id="388" w:name="_Toc405513929"/>
      <w:bookmarkStart w:id="389" w:name="_Toc284662807"/>
      <w:bookmarkStart w:id="390" w:name="_Toc284663434"/>
      <w:bookmarkStart w:id="391" w:name="_Toc31893460"/>
      <w:r>
        <w:rPr>
          <w:rFonts w:ascii="Times New Roman" w:hAnsi="Times New Roman"/>
          <w:b/>
          <w:i/>
          <w:sz w:val="28"/>
          <w:szCs w:val="28"/>
        </w:rPr>
        <w:t>История математики</w:t>
      </w:r>
      <w:bookmarkEnd w:id="387"/>
      <w:bookmarkEnd w:id="388"/>
      <w:bookmarkEnd w:id="389"/>
      <w:bookmarkEnd w:id="390"/>
      <w:bookmarkEnd w:id="391"/>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 Паскаль, Я. Бернулли, А.Н. Колмогоров.</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 Лобачевский, П.Л. Чебышев, С. Ковалевская, А.Н. Колмогоров.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 Крылов. Космическая программа и М.В. Келдыш.</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392" w:name="_Toc409691709"/>
      <w:bookmarkStart w:id="393" w:name="_Toc410654034"/>
      <w:bookmarkStart w:id="394" w:name="_Toc31893461"/>
      <w:bookmarkStart w:id="395" w:name="_Toc31898641"/>
      <w:bookmarkEnd w:id="329"/>
      <w:r>
        <w:t>2.2.2.9. Информатика</w:t>
      </w:r>
      <w:bookmarkEnd w:id="392"/>
      <w:bookmarkEnd w:id="393"/>
      <w:bookmarkEnd w:id="394"/>
      <w:bookmarkEnd w:id="39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777D59" w:rsidRDefault="00777D59">
      <w:pPr>
        <w:spacing w:after="0" w:line="360" w:lineRule="auto"/>
        <w:jc w:val="both"/>
        <w:rPr>
          <w:rFonts w:ascii="Times New Roman" w:hAnsi="Times New Roman"/>
          <w:sz w:val="28"/>
          <w:szCs w:val="28"/>
        </w:rPr>
      </w:pPr>
    </w:p>
    <w:p w:rsidR="00777D59" w:rsidRDefault="006821ED">
      <w:pPr>
        <w:tabs>
          <w:tab w:val="left" w:pos="1180"/>
        </w:tabs>
        <w:spacing w:after="0" w:line="360" w:lineRule="auto"/>
        <w:ind w:firstLine="709"/>
        <w:jc w:val="both"/>
        <w:rPr>
          <w:rFonts w:ascii="Times New Roman" w:hAnsi="Times New Roman"/>
          <w:sz w:val="28"/>
          <w:szCs w:val="28"/>
        </w:rPr>
      </w:pPr>
      <w:r>
        <w:rPr>
          <w:rFonts w:ascii="Times New Roman" w:hAnsi="Times New Roman"/>
          <w:b/>
          <w:bCs/>
          <w:sz w:val="28"/>
          <w:szCs w:val="28"/>
        </w:rPr>
        <w:t>Введение</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777D59" w:rsidRDefault="006821ED">
      <w:pPr>
        <w:spacing w:after="0" w:line="36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Подход А.Н. Колмогорова к определению количества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 xml:space="preserve">Модели RGB </w:t>
      </w:r>
      <w:r>
        <w:rPr>
          <w:rFonts w:ascii="Times New Roman" w:hAnsi="Times New Roman"/>
          <w:bCs/>
          <w:sz w:val="28"/>
          <w:szCs w:val="28"/>
        </w:rPr>
        <w:t xml:space="preserve">и </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777D59" w:rsidRDefault="006821ED">
      <w:pPr>
        <w:pStyle w:val="a8"/>
        <w:spacing w:line="360" w:lineRule="auto"/>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77D59" w:rsidRDefault="006821ED">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77D59" w:rsidRDefault="006821ED">
      <w:pPr>
        <w:spacing w:after="0" w:line="36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rsidR="00777D59" w:rsidRDefault="006821ED">
      <w:pPr>
        <w:pStyle w:val="a8"/>
        <w:tabs>
          <w:tab w:val="left" w:pos="1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Default="006821ED">
      <w:pPr>
        <w:spacing w:after="0" w:line="36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Default="006821ED">
      <w:pPr>
        <w:tabs>
          <w:tab w:val="left" w:pos="709"/>
        </w:tabs>
        <w:spacing w:after="0" w:line="36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rsidR="00777D59" w:rsidRDefault="006821ED">
      <w:pPr>
        <w:spacing w:after="0" w:line="36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777D59" w:rsidRDefault="006821ED">
      <w:pPr>
        <w:pStyle w:val="a8"/>
        <w:tabs>
          <w:tab w:val="left" w:pos="900"/>
        </w:tabs>
        <w:spacing w:line="360" w:lineRule="auto"/>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777D59" w:rsidRDefault="006821ED" w:rsidP="006821ED">
      <w:pPr>
        <w:pStyle w:val="a8"/>
        <w:numPr>
          <w:ilvl w:val="0"/>
          <w:numId w:val="171"/>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 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777D59"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777D59"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777D59" w:rsidRDefault="006821ED" w:rsidP="006821ED">
      <w:pPr>
        <w:pStyle w:val="a8"/>
        <w:numPr>
          <w:ilvl w:val="0"/>
          <w:numId w:val="171"/>
        </w:numPr>
        <w:tabs>
          <w:tab w:val="left" w:pos="993"/>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777D59" w:rsidRDefault="006821ED" w:rsidP="006821ED">
      <w:pPr>
        <w:pStyle w:val="a8"/>
        <w:numPr>
          <w:ilvl w:val="0"/>
          <w:numId w:val="171"/>
        </w:numPr>
        <w:tabs>
          <w:tab w:val="left" w:pos="993"/>
        </w:tabs>
        <w:spacing w:line="360" w:lineRule="auto"/>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Default="006821ED">
      <w:pPr>
        <w:spacing w:after="0" w:line="360" w:lineRule="auto"/>
        <w:ind w:firstLine="709"/>
        <w:rPr>
          <w:rFonts w:ascii="Times New Roman" w:hAnsi="Times New Roman"/>
          <w:b/>
          <w:i/>
          <w:sz w:val="28"/>
          <w:szCs w:val="28"/>
        </w:rPr>
      </w:pPr>
      <w:r>
        <w:rPr>
          <w:rFonts w:ascii="Times New Roman" w:hAnsi="Times New Roman"/>
          <w:b/>
          <w:i/>
          <w:sz w:val="28"/>
          <w:szCs w:val="28"/>
        </w:rPr>
        <w:t>Робототехника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Файловый менеджер.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777D59" w:rsidRDefault="006821ED">
      <w:pPr>
        <w:spacing w:after="0" w:line="36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777D59" w:rsidRDefault="006821ED">
      <w:pPr>
        <w:spacing w:after="0" w:line="36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Default="006821ED">
      <w:pPr>
        <w:pStyle w:val="a8"/>
        <w:tabs>
          <w:tab w:val="left" w:pos="900"/>
        </w:tabs>
        <w:spacing w:line="360" w:lineRule="auto"/>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777D59" w:rsidRDefault="006821ED">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396" w:name="_Toc409691710"/>
      <w:bookmarkStart w:id="397" w:name="_Toc410654035"/>
      <w:bookmarkStart w:id="398" w:name="_Toc31893462"/>
      <w:bookmarkStart w:id="399" w:name="_Toc31898642"/>
      <w:r>
        <w:t>2.2.2.10. Физика</w:t>
      </w:r>
      <w:bookmarkEnd w:id="396"/>
      <w:bookmarkEnd w:id="397"/>
      <w:bookmarkEnd w:id="398"/>
      <w:bookmarkEnd w:id="399"/>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77D59" w:rsidRDefault="00777D59">
      <w:pPr>
        <w:tabs>
          <w:tab w:val="left" w:pos="851"/>
        </w:tabs>
        <w:autoSpaceDE w:val="0"/>
        <w:autoSpaceDN w:val="0"/>
        <w:adjustRightInd w:val="0"/>
        <w:spacing w:after="0" w:line="360" w:lineRule="auto"/>
        <w:ind w:firstLine="709"/>
        <w:jc w:val="both"/>
        <w:rPr>
          <w:rFonts w:ascii="Times New Roman" w:hAnsi="Times New Roman"/>
          <w:sz w:val="28"/>
          <w:szCs w:val="28"/>
        </w:rPr>
      </w:pPr>
    </w:p>
    <w:p w:rsidR="00777D59" w:rsidRDefault="006821ED">
      <w:pPr>
        <w:widowControl w:val="0"/>
        <w:tabs>
          <w:tab w:val="left" w:pos="709"/>
          <w:tab w:val="left" w:pos="989"/>
        </w:tabs>
        <w:spacing w:after="0" w:line="36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Тепловые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 xml:space="preserve">Напряженность электрического поля. </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 Энергия электрического поля конденсатора.</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 Влияние электромагнитных излучений на живые организмы.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Квантовые явления</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777D59" w:rsidRDefault="006821ED">
      <w:pPr>
        <w:tabs>
          <w:tab w:val="left" w:pos="851"/>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777D59" w:rsidRDefault="006821ED">
      <w:pPr>
        <w:widowControl w:val="0"/>
        <w:tabs>
          <w:tab w:val="left" w:pos="851"/>
          <w:tab w:val="left" w:pos="989"/>
        </w:tabs>
        <w:spacing w:after="0" w:line="36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777D59" w:rsidRDefault="006821ED">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Default="006821ED">
      <w:pPr>
        <w:tabs>
          <w:tab w:val="left" w:pos="851"/>
        </w:tabs>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777D59" w:rsidRDefault="006821ED">
      <w:pPr>
        <w:widowControl w:val="0"/>
        <w:numPr>
          <w:ilvl w:val="0"/>
          <w:numId w:val="2"/>
        </w:numPr>
        <w:tabs>
          <w:tab w:val="left" w:pos="851"/>
        </w:tabs>
        <w:spacing w:after="0" w:line="36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Default="006821ED">
      <w:pPr>
        <w:tabs>
          <w:tab w:val="left" w:pos="851"/>
        </w:tabs>
        <w:spacing w:after="0" w:line="36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777D59" w:rsidRDefault="006821ED" w:rsidP="006821ED">
      <w:pPr>
        <w:widowControl w:val="0"/>
        <w:numPr>
          <w:ilvl w:val="0"/>
          <w:numId w:val="76"/>
        </w:numPr>
        <w:tabs>
          <w:tab w:val="left" w:pos="851"/>
          <w:tab w:val="left" w:pos="989"/>
        </w:tabs>
        <w:spacing w:after="0" w:line="36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Default="006821ED" w:rsidP="006821ED">
      <w:pPr>
        <w:widowControl w:val="0"/>
        <w:numPr>
          <w:ilvl w:val="0"/>
          <w:numId w:val="180"/>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777D59" w:rsidRDefault="006821ED" w:rsidP="006821ED">
      <w:pPr>
        <w:widowControl w:val="0"/>
        <w:numPr>
          <w:ilvl w:val="0"/>
          <w:numId w:val="56"/>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777D59" w:rsidRDefault="006821E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777D59" w:rsidRDefault="006821ED" w:rsidP="006821ED">
      <w:pPr>
        <w:widowControl w:val="0"/>
        <w:numPr>
          <w:ilvl w:val="0"/>
          <w:numId w:val="211"/>
        </w:numPr>
        <w:tabs>
          <w:tab w:val="left" w:pos="851"/>
          <w:tab w:val="left" w:pos="989"/>
        </w:tabs>
        <w:spacing w:after="0" w:line="36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400" w:name="_Toc409691711"/>
      <w:bookmarkStart w:id="401" w:name="_Toc410654036"/>
      <w:bookmarkStart w:id="402" w:name="_Toc31893463"/>
      <w:bookmarkStart w:id="403" w:name="_Toc31898643"/>
      <w:r>
        <w:t>2.2.2.11. Биология</w:t>
      </w:r>
      <w:bookmarkEnd w:id="400"/>
      <w:bookmarkEnd w:id="401"/>
      <w:bookmarkEnd w:id="402"/>
      <w:bookmarkEnd w:id="403"/>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Pr>
          <w:rFonts w:ascii="Times New Roman" w:hAnsi="Times New Roman"/>
          <w:sz w:val="28"/>
          <w:szCs w:val="28"/>
        </w:rPr>
        <w:t xml:space="preserve"> и научно аргументировать полученные выводы.</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r>
        <w:rPr>
          <w:rFonts w:ascii="Times New Roman" w:hAnsi="Times New Roman"/>
          <w:sz w:val="28"/>
          <w:szCs w:val="28"/>
        </w:rPr>
        <w:t xml:space="preserve">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Клетка – основа строения и жизнедеятельности организмов. </w:t>
      </w:r>
      <w:r>
        <w:rPr>
          <w:rFonts w:ascii="Times New Roman" w:hAnsi="Times New Roman"/>
          <w:i/>
          <w:sz w:val="28"/>
          <w:szCs w:val="28"/>
        </w:rPr>
        <w:t>История изучения клетки. 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Среды жизни </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 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Default="006821ED">
      <w:pPr>
        <w:tabs>
          <w:tab w:val="left"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777D59" w:rsidRDefault="006821ED">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 xml:space="preserve">Царство Бактерии </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Общая 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 xml:space="preserve">Типы червей </w:t>
      </w:r>
    </w:p>
    <w:p w:rsidR="00777D59" w:rsidRDefault="006821ED">
      <w:pPr>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777D59" w:rsidRDefault="006821ED">
      <w:pPr>
        <w:tabs>
          <w:tab w:val="left" w:pos="1223"/>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777D59" w:rsidRDefault="006821ED">
      <w:pPr>
        <w:tabs>
          <w:tab w:val="left" w:pos="1223"/>
        </w:tabs>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777D59" w:rsidRDefault="006821ED">
      <w:pPr>
        <w:tabs>
          <w:tab w:val="left" w:pos="1158"/>
        </w:tabs>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 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Default="006821ED">
      <w:pPr>
        <w:tabs>
          <w:tab w:val="left"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 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07" w:name="page11"/>
      <w:bookmarkEnd w:id="407"/>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 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Default="006821ED">
      <w:pPr>
        <w:autoSpaceDE w:val="0"/>
        <w:autoSpaceDN w:val="0"/>
        <w:adjustRightInd w:val="0"/>
        <w:spacing w:after="0" w:line="36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777D59" w:rsidRDefault="006821ED">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 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Дыхательная система: строение и 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Default="006821ED">
      <w:pPr>
        <w:tabs>
          <w:tab w:val="left" w:pos="851"/>
        </w:tabs>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Default="006821ED">
      <w:pPr>
        <w:tabs>
          <w:tab w:val="left" w:pos="851"/>
        </w:tabs>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Pr>
          <w:rFonts w:ascii="Times New Roman" w:hAnsi="Times New Roman"/>
          <w:sz w:val="28"/>
          <w:szCs w:val="28"/>
        </w:rPr>
        <w:t xml:space="preserve"> передающиеся половым путем и их профилактика. ВИЧ, профилактика СПИДа.</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 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777D59" w:rsidRDefault="006821ED">
      <w:pPr>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777D59" w:rsidRDefault="006821ED">
      <w:pPr>
        <w:overflowPunct w:val="0"/>
        <w:autoSpaceDE w:val="0"/>
        <w:autoSpaceDN w:val="0"/>
        <w:adjustRightInd w:val="0"/>
        <w:spacing w:after="0" w:line="360" w:lineRule="auto"/>
        <w:ind w:left="709"/>
        <w:jc w:val="both"/>
        <w:rPr>
          <w:rFonts w:ascii="Times New Roman" w:hAnsi="Times New Roman"/>
          <w:b/>
          <w:bCs/>
          <w:sz w:val="28"/>
          <w:szCs w:val="28"/>
        </w:rPr>
      </w:pPr>
      <w:r>
        <w:rPr>
          <w:rFonts w:ascii="Times New Roman" w:hAnsi="Times New Roman"/>
          <w:b/>
          <w:bCs/>
          <w:sz w:val="28"/>
          <w:szCs w:val="28"/>
        </w:rPr>
        <w:t>Клетка</w:t>
      </w:r>
    </w:p>
    <w:p w:rsidR="00777D59" w:rsidRDefault="006821ED">
      <w:pPr>
        <w:overflowPunct w:val="0"/>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777D59" w:rsidRDefault="006821ED">
      <w:pPr>
        <w:overflowPunct w:val="0"/>
        <w:autoSpaceDE w:val="0"/>
        <w:autoSpaceDN w:val="0"/>
        <w:adjustRightInd w:val="0"/>
        <w:spacing w:after="0" w:line="36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Default="006821ED">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777D59" w:rsidRDefault="006821ED">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Default="006821ED">
      <w:pPr>
        <w:autoSpaceDE w:val="0"/>
        <w:autoSpaceDN w:val="0"/>
        <w:adjustRightInd w:val="0"/>
        <w:spacing w:after="0" w:line="36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777D59" w:rsidRDefault="006821ED">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 xml:space="preserve">Круговорот веществ и поток энергии в биогеоценозах. </w:t>
      </w:r>
      <w:r>
        <w:rPr>
          <w:rFonts w:ascii="Times New Roman" w:hAnsi="Times New Roman"/>
          <w:sz w:val="28"/>
          <w:szCs w:val="28"/>
        </w:rPr>
        <w:t>Биосфера – глобальная экосистема. В. И.  Вернадский – основоположник учения о биосфере. Структура</w:t>
      </w:r>
      <w:bookmarkStart w:id="409" w:name="page23"/>
      <w:bookmarkEnd w:id="409"/>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 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777D59" w:rsidRDefault="006821ED" w:rsidP="006821ED">
      <w:pPr>
        <w:numPr>
          <w:ilvl w:val="0"/>
          <w:numId w:val="178"/>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777D59" w:rsidRDefault="006821ED" w:rsidP="006821ED">
      <w:pPr>
        <w:numPr>
          <w:ilvl w:val="0"/>
          <w:numId w:val="3"/>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rsidR="00777D59" w:rsidRDefault="006821ED" w:rsidP="006821ED">
      <w:pPr>
        <w:numPr>
          <w:ilvl w:val="0"/>
          <w:numId w:val="129"/>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777D59" w:rsidRDefault="006821ED" w:rsidP="006821ED">
      <w:pPr>
        <w:numPr>
          <w:ilvl w:val="0"/>
          <w:numId w:val="129"/>
        </w:numPr>
        <w:overflowPunct w:val="0"/>
        <w:autoSpaceDE w:val="0"/>
        <w:autoSpaceDN w:val="0"/>
        <w:adjustRightInd w:val="0"/>
        <w:spacing w:after="0" w:line="36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777D59" w:rsidRDefault="006821ED" w:rsidP="006821ED">
      <w:pPr>
        <w:numPr>
          <w:ilvl w:val="0"/>
          <w:numId w:val="129"/>
        </w:numPr>
        <w:tabs>
          <w:tab w:val="left" w:pos="280"/>
        </w:tabs>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777D59" w:rsidRDefault="006821ED" w:rsidP="006821ED">
      <w:pPr>
        <w:numPr>
          <w:ilvl w:val="0"/>
          <w:numId w:val="162"/>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10" w:name="page27"/>
      <w:bookmarkEnd w:id="410"/>
      <w:r>
        <w:rPr>
          <w:rFonts w:ascii="Times New Roman" w:hAnsi="Times New Roman"/>
          <w:sz w:val="28"/>
          <w:szCs w:val="28"/>
        </w:rPr>
        <w:t>микропрепаратах;</w:t>
      </w:r>
    </w:p>
    <w:p w:rsidR="00777D59" w:rsidRDefault="006821ED" w:rsidP="006821ED">
      <w:pPr>
        <w:numPr>
          <w:ilvl w:val="0"/>
          <w:numId w:val="162"/>
        </w:numPr>
        <w:overflowPunct w:val="0"/>
        <w:autoSpaceDE w:val="0"/>
        <w:autoSpaceDN w:val="0"/>
        <w:adjustRightInd w:val="0"/>
        <w:spacing w:after="0" w:line="36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777D59" w:rsidRDefault="006821ED" w:rsidP="006821ED">
      <w:pPr>
        <w:numPr>
          <w:ilvl w:val="0"/>
          <w:numId w:val="162"/>
        </w:numPr>
        <w:overflowPunct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777D59"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777D59"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777D59" w:rsidRDefault="006821ED" w:rsidP="006821ED">
      <w:pPr>
        <w:numPr>
          <w:ilvl w:val="0"/>
          <w:numId w:val="207"/>
        </w:numPr>
        <w:autoSpaceDE w:val="0"/>
        <w:autoSpaceDN w:val="0"/>
        <w:adjustRightInd w:val="0"/>
        <w:spacing w:after="0" w:line="36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777D59" w:rsidRDefault="00777D59">
      <w:pPr>
        <w:overflowPunct w:val="0"/>
        <w:autoSpaceDE w:val="0"/>
        <w:autoSpaceDN w:val="0"/>
        <w:adjustRightInd w:val="0"/>
        <w:spacing w:after="0" w:line="360" w:lineRule="auto"/>
        <w:ind w:firstLine="709"/>
        <w:jc w:val="both"/>
        <w:rPr>
          <w:rFonts w:ascii="Times New Roman" w:hAnsi="Times New Roman"/>
          <w:sz w:val="28"/>
          <w:szCs w:val="28"/>
        </w:rPr>
      </w:pPr>
    </w:p>
    <w:p w:rsidR="00777D59" w:rsidRDefault="006821ED">
      <w:pPr>
        <w:pStyle w:val="4"/>
        <w:ind w:left="1701"/>
      </w:pPr>
      <w:bookmarkStart w:id="411" w:name="_Toc409691712"/>
      <w:bookmarkStart w:id="412" w:name="_Toc410654037"/>
      <w:bookmarkStart w:id="413" w:name="_Toc31893464"/>
      <w:bookmarkStart w:id="414" w:name="_Toc31898644"/>
      <w:r>
        <w:t>2.2.2.12. Химия</w:t>
      </w:r>
      <w:bookmarkEnd w:id="411"/>
      <w:bookmarkEnd w:id="412"/>
      <w:bookmarkEnd w:id="413"/>
      <w:bookmarkEnd w:id="414"/>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Default="006821ED">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77D59" w:rsidRDefault="006821ED">
      <w:pPr>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77D59" w:rsidRDefault="00777D59">
      <w:pPr>
        <w:pStyle w:val="a8"/>
        <w:spacing w:line="360" w:lineRule="auto"/>
        <w:ind w:left="0" w:firstLine="709"/>
        <w:jc w:val="both"/>
        <w:rPr>
          <w:rFonts w:ascii="Times New Roman" w:eastAsia="Times New Roman" w:hAnsi="Times New Roman"/>
          <w:sz w:val="28"/>
          <w:szCs w:val="28"/>
        </w:rPr>
      </w:pP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 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 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 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 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777D59" w:rsidRDefault="006821E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777D59" w:rsidRDefault="006821ED">
      <w:pPr>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777D59"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777D59" w:rsidRDefault="006821ED">
      <w:pPr>
        <w:autoSpaceDE w:val="0"/>
        <w:autoSpaceDN w:val="0"/>
        <w:adjustRightInd w:val="0"/>
        <w:spacing w:after="0" w:line="36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777D59"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Default="006821ED" w:rsidP="006821ED">
      <w:pPr>
        <w:numPr>
          <w:ilvl w:val="0"/>
          <w:numId w:val="121"/>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777D59" w:rsidRDefault="006821ED">
      <w:pPr>
        <w:autoSpaceDE w:val="0"/>
        <w:autoSpaceDN w:val="0"/>
        <w:adjustRightInd w:val="0"/>
        <w:spacing w:after="0" w:line="36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777D59" w:rsidRDefault="006821ED" w:rsidP="006821ED">
      <w:pPr>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415" w:name="_Toc409691713"/>
      <w:bookmarkStart w:id="416" w:name="_Toc410654038"/>
      <w:bookmarkStart w:id="417" w:name="_Toc31893465"/>
      <w:bookmarkStart w:id="418" w:name="_Toc31898645"/>
      <w:r>
        <w:t>2.2.2.13. Изобразительное искусство</w:t>
      </w:r>
      <w:bookmarkEnd w:id="415"/>
      <w:bookmarkEnd w:id="416"/>
      <w:bookmarkEnd w:id="417"/>
      <w:bookmarkEnd w:id="418"/>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777D59" w:rsidRDefault="006821ED" w:rsidP="006821ED">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777D59" w:rsidRDefault="006821ED" w:rsidP="006821ED">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777D59" w:rsidRDefault="006821ED" w:rsidP="006821ED">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777D59" w:rsidRDefault="006821ED" w:rsidP="006821ED">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rsidR="00777D59" w:rsidRDefault="006821ED" w:rsidP="006821ED">
      <w:pPr>
        <w:pStyle w:val="a8"/>
        <w:numPr>
          <w:ilvl w:val="0"/>
          <w:numId w:val="135"/>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Default="00777D59">
      <w:pPr>
        <w:spacing w:after="0" w:line="360" w:lineRule="auto"/>
        <w:ind w:firstLine="709"/>
        <w:jc w:val="both"/>
        <w:rPr>
          <w:rFonts w:ascii="Times New Roman" w:eastAsia="Times New Roman" w:hAnsi="Times New Roman"/>
          <w:sz w:val="28"/>
          <w:szCs w:val="28"/>
        </w:rPr>
      </w:pP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Default="006821E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Default="006821ED">
      <w:pPr>
        <w:pStyle w:val="a8"/>
        <w:tabs>
          <w:tab w:val="left" w:pos="426"/>
        </w:tabs>
        <w:spacing w:line="360" w:lineRule="auto"/>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777D59" w:rsidRDefault="006821ED">
      <w:pPr>
        <w:tabs>
          <w:tab w:val="left" w:pos="426"/>
          <w:tab w:val="left" w:pos="709"/>
        </w:tabs>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Default="006821ED">
      <w:pPr>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Default="006821ED">
      <w:pPr>
        <w:spacing w:after="0" w:line="36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Изобразительное искусство и архитектура России </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Default="006821ED">
      <w:pPr>
        <w:spacing w:after="0" w:line="36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777D59" w:rsidRDefault="006821ED">
      <w:pPr>
        <w:spacing w:after="0" w:line="36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Default="006821ED">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777D59" w:rsidRDefault="006821ED">
      <w:pPr>
        <w:spacing w:after="0" w:line="36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Default="00777D59">
      <w:pPr>
        <w:pStyle w:val="3"/>
        <w:spacing w:before="0" w:beforeAutospacing="0" w:after="0" w:afterAutospacing="0" w:line="360" w:lineRule="auto"/>
        <w:ind w:firstLine="709"/>
        <w:rPr>
          <w:szCs w:val="28"/>
        </w:rPr>
      </w:pPr>
      <w:bookmarkStart w:id="419" w:name="_Toc409691714"/>
    </w:p>
    <w:p w:rsidR="00777D59" w:rsidRDefault="006821ED">
      <w:pPr>
        <w:pStyle w:val="4"/>
        <w:ind w:left="1701"/>
      </w:pPr>
      <w:bookmarkStart w:id="420" w:name="_Toc410654039"/>
      <w:bookmarkStart w:id="421" w:name="_Toc31893466"/>
      <w:bookmarkStart w:id="422" w:name="_Toc31898646"/>
      <w:r>
        <w:t>2.2.2.14. Музыка</w:t>
      </w:r>
      <w:bookmarkEnd w:id="419"/>
      <w:bookmarkEnd w:id="420"/>
      <w:bookmarkEnd w:id="421"/>
      <w:bookmarkEnd w:id="422"/>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rsidR="00777D59"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77D59"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777D59" w:rsidRDefault="006821ED" w:rsidP="006821ED">
      <w:pPr>
        <w:pStyle w:val="a8"/>
        <w:numPr>
          <w:ilvl w:val="0"/>
          <w:numId w:val="128"/>
        </w:numPr>
        <w:tabs>
          <w:tab w:val="left" w:pos="1134"/>
        </w:tabs>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77D59" w:rsidRDefault="006821ED">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777D59" w:rsidRDefault="006821ED">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Default="006821ED">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rsidR="00777D59" w:rsidRDefault="006821E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Default="006821ED">
      <w:pPr>
        <w:tabs>
          <w:tab w:val="left" w:pos="1985"/>
        </w:tabs>
        <w:spacing w:after="0" w:line="36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Default="006821ED">
      <w:pPr>
        <w:spacing w:after="0" w:line="36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7D59" w:rsidRDefault="006821ED">
      <w:pPr>
        <w:spacing w:after="0" w:line="36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bookmarkStart w:id="423" w:name="_Toc409691715"/>
      <w:r>
        <w:rPr>
          <w:rFonts w:ascii="Times New Roman" w:hAnsi="Times New Roman"/>
          <w:sz w:val="28"/>
          <w:szCs w:val="28"/>
        </w:rPr>
        <w:t>Ч. Айвз. «Космический пейзаж».</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 Полечка, Морское плавание, Галоп).</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w:t>
      </w:r>
      <w:r>
        <w:rPr>
          <w:rFonts w:ascii="Times New Roman" w:hAnsi="Times New Roman"/>
          <w:sz w:val="28"/>
          <w:szCs w:val="28"/>
        </w:rPr>
        <w:t xml:space="preserve"> </w:t>
      </w:r>
      <w:r>
        <w:rPr>
          <w:rFonts w:ascii="Times New Roman" w:hAnsi="Times New Roman"/>
          <w:sz w:val="28"/>
          <w:szCs w:val="28"/>
          <w:lang w:val="en-US"/>
        </w:rPr>
        <w:t>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sz w:val="28"/>
          <w:szCs w:val="28"/>
        </w:rPr>
        <w:t xml:space="preserve"> </w:t>
      </w:r>
      <w:r>
        <w:rPr>
          <w:rFonts w:ascii="Times New Roman" w:hAnsi="Times New Roman"/>
          <w:bCs/>
          <w:sz w:val="28"/>
          <w:szCs w:val="28"/>
          <w:shd w:val="clear" w:color="auto" w:fill="FFFFFF"/>
        </w:rPr>
        <w:t>corpus</w:t>
      </w:r>
      <w:r>
        <w:rPr>
          <w:rFonts w:ascii="Times New Roman" w:hAnsi="Times New Roman"/>
          <w:sz w:val="28"/>
          <w:szCs w:val="28"/>
        </w:rPr>
        <w:t>».</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w:t>
      </w:r>
      <w:r>
        <w:rPr>
          <w:rFonts w:ascii="Times New Roman" w:hAnsi="Times New Roman"/>
          <w:sz w:val="28"/>
          <w:szCs w:val="28"/>
        </w:rPr>
        <w:t xml:space="preserve"> </w:t>
      </w:r>
      <w:r>
        <w:rPr>
          <w:rFonts w:ascii="Times New Roman" w:hAnsi="Times New Roman"/>
          <w:sz w:val="28"/>
          <w:szCs w:val="28"/>
          <w:lang w:val="en-US"/>
        </w:rPr>
        <w:t>mater</w:t>
      </w:r>
      <w:r>
        <w:rPr>
          <w:rFonts w:ascii="Times New Roman" w:hAnsi="Times New Roman"/>
          <w:sz w:val="28"/>
          <w:szCs w:val="28"/>
        </w:rPr>
        <w:t>» (фрагменты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Maria</w:t>
      </w:r>
      <w:r>
        <w:rPr>
          <w:rFonts w:ascii="Times New Roman" w:hAnsi="Times New Roman"/>
          <w:sz w:val="28"/>
          <w:szCs w:val="28"/>
        </w:rPr>
        <w:t>» (сл. В. Скотта).</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777D59" w:rsidRDefault="006821ED" w:rsidP="006821ED">
      <w:pPr>
        <w:numPr>
          <w:ilvl w:val="0"/>
          <w:numId w:val="9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777D59" w:rsidRDefault="006821ED">
      <w:pPr>
        <w:pStyle w:val="afffa"/>
      </w:pPr>
      <w:r>
        <w:t>А. Эшпай. «Венгерские напевы».</w:t>
      </w:r>
    </w:p>
    <w:p w:rsidR="00777D59" w:rsidRDefault="006821ED">
      <w:pPr>
        <w:pStyle w:val="4"/>
        <w:ind w:left="1701"/>
      </w:pPr>
      <w:bookmarkStart w:id="424" w:name="_Toc410654040"/>
      <w:bookmarkStart w:id="425" w:name="_Toc31893467"/>
      <w:bookmarkStart w:id="426" w:name="_Toc31898647"/>
      <w:r>
        <w:t>2.2.2.15. Технология</w:t>
      </w:r>
      <w:bookmarkEnd w:id="423"/>
      <w:bookmarkEnd w:id="424"/>
      <w:bookmarkEnd w:id="425"/>
      <w:bookmarkEnd w:id="426"/>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r>
        <w:rPr>
          <w:rFonts w:ascii="Times New Roman" w:eastAsia="Times New Roman" w:hAnsi="Times New Roman"/>
          <w:sz w:val="16"/>
          <w:szCs w:val="16"/>
        </w:rPr>
        <w:t xml:space="preserve"> </w:t>
      </w:r>
      <w:r>
        <w:rPr>
          <w:rFonts w:ascii="Times New Roman" w:eastAsia="Times New Roman" w:hAnsi="Times New Roman"/>
          <w:sz w:val="28"/>
          <w:szCs w:val="28"/>
        </w:rPr>
        <w:t xml:space="preserve">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rsidR="00777D59" w:rsidRDefault="006821ED" w:rsidP="006821ED">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rsidR="00777D59" w:rsidRDefault="006821ED" w:rsidP="006821ED">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rsidR="00777D59" w:rsidRDefault="006821ED" w:rsidP="006821ED">
      <w:pPr>
        <w:pStyle w:val="a8"/>
        <w:numPr>
          <w:ilvl w:val="3"/>
          <w:numId w:val="166"/>
        </w:numPr>
        <w:spacing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7D59"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777D59"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8"/>
          <w:szCs w:val="28"/>
        </w:rPr>
      </w:pPr>
      <w:bookmarkStart w:id="427" w:name="_68fvr6qyp4sc" w:colFirst="0" w:colLast="0"/>
      <w:bookmarkEnd w:id="427"/>
      <w:r>
        <w:rPr>
          <w:rFonts w:ascii="Times New Roman" w:eastAsia="Times New Roman" w:hAnsi="Times New Roman"/>
          <w:sz w:val="28"/>
          <w:szCs w:val="28"/>
        </w:rPr>
        <w:t>с проектной деятельностью;</w:t>
      </w:r>
    </w:p>
    <w:p w:rsidR="00777D59" w:rsidRDefault="006821ED" w:rsidP="006821ED">
      <w:pPr>
        <w:numPr>
          <w:ilvl w:val="0"/>
          <w:numId w:val="194"/>
        </w:numPr>
        <w:tabs>
          <w:tab w:val="left" w:pos="993"/>
        </w:tabs>
        <w:spacing w:after="0" w:line="360" w:lineRule="auto"/>
        <w:ind w:left="0" w:firstLine="1134"/>
        <w:jc w:val="both"/>
        <w:rPr>
          <w:rFonts w:ascii="Times New Roman" w:eastAsia="Times New Roman" w:hAnsi="Times New Roman"/>
          <w:sz w:val="28"/>
          <w:szCs w:val="28"/>
        </w:rPr>
      </w:pPr>
      <w:bookmarkStart w:id="428" w:name="_kba2udnt449m" w:colFirst="0" w:colLast="0"/>
      <w:bookmarkEnd w:id="428"/>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Default="006821ED">
      <w:pPr>
        <w:spacing w:before="240" w:after="0" w:line="360" w:lineRule="auto"/>
        <w:ind w:firstLine="700"/>
        <w:jc w:val="both"/>
        <w:rPr>
          <w:rFonts w:ascii="Times New Roman" w:eastAsia="Times New Roman" w:hAnsi="Times New Roman"/>
          <w:sz w:val="28"/>
          <w:szCs w:val="28"/>
        </w:rPr>
      </w:pPr>
      <w:bookmarkStart w:id="429" w:name="_wibnoruib21n" w:colFirst="0" w:colLast="0"/>
      <w:bookmarkEnd w:id="429"/>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Default="006821ED">
      <w:pPr>
        <w:spacing w:before="240" w:after="0" w:line="360" w:lineRule="auto"/>
        <w:ind w:firstLine="700"/>
        <w:jc w:val="both"/>
        <w:rPr>
          <w:rFonts w:ascii="Times New Roman" w:eastAsia="Times New Roman" w:hAnsi="Times New Roman"/>
          <w:sz w:val="28"/>
          <w:szCs w:val="28"/>
        </w:rPr>
      </w:pPr>
      <w:bookmarkStart w:id="430" w:name="_hykmiz2347sz" w:colFirst="0" w:colLast="0"/>
      <w:bookmarkEnd w:id="430"/>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Default="006821ED">
      <w:pPr>
        <w:spacing w:before="240" w:after="0" w:line="360" w:lineRule="auto"/>
        <w:ind w:firstLine="700"/>
        <w:jc w:val="both"/>
        <w:rPr>
          <w:rFonts w:ascii="Times New Roman" w:eastAsia="Times New Roman" w:hAnsi="Times New Roman"/>
          <w:sz w:val="28"/>
          <w:szCs w:val="28"/>
        </w:rPr>
      </w:pPr>
      <w:bookmarkStart w:id="431" w:name="_jvp05b9s07ou" w:colFirst="0" w:colLast="0"/>
      <w:bookmarkEnd w:id="431"/>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7D59" w:rsidRDefault="006821ED">
      <w:pPr>
        <w:spacing w:before="240" w:after="0" w:line="360" w:lineRule="auto"/>
        <w:ind w:firstLine="700"/>
        <w:jc w:val="both"/>
        <w:rPr>
          <w:rFonts w:ascii="Times New Roman" w:eastAsia="Times New Roman" w:hAnsi="Times New Roman"/>
          <w:sz w:val="28"/>
          <w:szCs w:val="28"/>
        </w:rPr>
      </w:pPr>
      <w:bookmarkStart w:id="432" w:name="_nqbzah9hva15" w:colFirst="0" w:colLast="0"/>
      <w:bookmarkEnd w:id="432"/>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Default="006821ED">
      <w:pPr>
        <w:spacing w:before="240" w:after="0" w:line="360" w:lineRule="auto"/>
        <w:ind w:firstLine="700"/>
        <w:jc w:val="both"/>
        <w:rPr>
          <w:rFonts w:ascii="Times New Roman" w:eastAsia="Times New Roman" w:hAnsi="Times New Roman"/>
          <w:sz w:val="28"/>
          <w:szCs w:val="28"/>
        </w:rPr>
      </w:pPr>
      <w:bookmarkStart w:id="433" w:name="_8o5dnexep238" w:colFirst="0" w:colLast="0"/>
      <w:bookmarkEnd w:id="433"/>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777D59"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777D59"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Default="006821ED" w:rsidP="006821ED">
      <w:pPr>
        <w:pStyle w:val="a8"/>
        <w:numPr>
          <w:ilvl w:val="0"/>
          <w:numId w:val="133"/>
        </w:numPr>
        <w:tabs>
          <w:tab w:val="left" w:pos="993"/>
        </w:tabs>
        <w:spacing w:before="24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777D59" w:rsidRDefault="006821ED">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Default="006821ED">
      <w:pPr>
        <w:spacing w:before="240" w:after="0" w:line="36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777D59" w:rsidRDefault="00777D59">
      <w:pPr>
        <w:spacing w:before="240" w:after="0" w:line="360" w:lineRule="auto"/>
        <w:ind w:firstLine="700"/>
        <w:jc w:val="both"/>
        <w:rPr>
          <w:rFonts w:ascii="Times New Roman" w:eastAsia="Times New Roman" w:hAnsi="Times New Roman"/>
          <w:sz w:val="28"/>
          <w:szCs w:val="28"/>
        </w:rPr>
      </w:pPr>
    </w:p>
    <w:p w:rsidR="00777D59" w:rsidRDefault="006821ED">
      <w:pPr>
        <w:spacing w:before="240" w:after="0" w:line="36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Default="006821ED">
      <w:pPr>
        <w:spacing w:before="240" w:after="0" w:line="36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Default="006821ED">
      <w:pPr>
        <w:rPr>
          <w:rFonts w:ascii="Times New Roman" w:eastAsia="Times New Roman" w:hAnsi="Times New Roman"/>
          <w:sz w:val="28"/>
          <w:szCs w:val="28"/>
        </w:rPr>
      </w:pPr>
      <w:r>
        <w:rPr>
          <w:rFonts w:ascii="Times New Roman" w:eastAsia="Times New Roman" w:hAnsi="Times New Roman"/>
          <w:sz w:val="28"/>
          <w:szCs w:val="28"/>
        </w:rPr>
        <w:br w:type="page"/>
      </w:r>
    </w:p>
    <w:p w:rsidR="00777D59" w:rsidRDefault="006821ED">
      <w:pPr>
        <w:pStyle w:val="4"/>
        <w:ind w:left="1701"/>
      </w:pPr>
      <w:bookmarkStart w:id="434" w:name="_Toc409691716"/>
      <w:bookmarkStart w:id="435" w:name="_Toc410654041"/>
      <w:bookmarkStart w:id="436" w:name="_Toc31893468"/>
      <w:bookmarkStart w:id="437" w:name="_Toc31898648"/>
      <w:r>
        <w:t>2.2.2.16. Физическая культура</w:t>
      </w:r>
      <w:bookmarkEnd w:id="434"/>
      <w:bookmarkEnd w:id="435"/>
      <w:bookmarkEnd w:id="436"/>
      <w:bookmarkEnd w:id="437"/>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i/>
          <w:sz w:val="28"/>
          <w:szCs w:val="28"/>
        </w:rPr>
        <w:t>Олимпийские игры древности. 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Default="006821ED">
      <w:pPr>
        <w:pStyle w:val="a8"/>
        <w:spacing w:line="360" w:lineRule="auto"/>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777D59" w:rsidRDefault="006821ED">
      <w:pPr>
        <w:tabs>
          <w:tab w:val="left" w:pos="0"/>
        </w:tabs>
        <w:spacing w:after="0" w:line="36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777D59" w:rsidRDefault="006821ED">
      <w:pPr>
        <w:tabs>
          <w:tab w:val="left" w:pos="0"/>
        </w:tabs>
        <w:spacing w:after="0" w:line="36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rsidR="00777D59" w:rsidRDefault="006821ED" w:rsidP="006821ED">
      <w:pPr>
        <w:pStyle w:val="a8"/>
        <w:numPr>
          <w:ilvl w:val="0"/>
          <w:numId w:val="108"/>
        </w:numPr>
        <w:spacing w:line="360" w:lineRule="auto"/>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777D59" w:rsidRDefault="006821ED">
      <w:pPr>
        <w:pStyle w:val="a8"/>
        <w:spacing w:line="360" w:lineRule="auto"/>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777D59" w:rsidRDefault="006821ED">
      <w:pPr>
        <w:spacing w:line="36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Default="006821ED">
      <w:pPr>
        <w:pStyle w:val="a8"/>
        <w:spacing w:line="360" w:lineRule="auto"/>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sidR="00E567B6">
        <w:rPr>
          <w:rStyle w:val="af3"/>
          <w:rFonts w:ascii="Times New Roman" w:hAnsi="Times New Roman"/>
          <w:b/>
          <w:sz w:val="28"/>
          <w:szCs w:val="28"/>
        </w:rPr>
        <w:t xml:space="preserve"> </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 xml:space="preserve">Национальные виды спорта: технико-тактические действия и правила. </w:t>
      </w:r>
    </w:p>
    <w:p w:rsidR="00777D59" w:rsidRDefault="006821ED">
      <w:pPr>
        <w:pStyle w:val="a8"/>
        <w:spacing w:line="360" w:lineRule="auto"/>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777D59" w:rsidRDefault="006821ED">
      <w:pPr>
        <w:spacing w:line="360" w:lineRule="auto"/>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Default="00777D59">
      <w:pPr>
        <w:spacing w:after="0" w:line="360" w:lineRule="auto"/>
        <w:ind w:firstLine="709"/>
        <w:jc w:val="both"/>
        <w:rPr>
          <w:rFonts w:ascii="Times New Roman" w:hAnsi="Times New Roman"/>
          <w:sz w:val="28"/>
          <w:szCs w:val="28"/>
        </w:rPr>
      </w:pPr>
    </w:p>
    <w:p w:rsidR="00777D59" w:rsidRDefault="006821ED">
      <w:pPr>
        <w:pStyle w:val="4"/>
        <w:ind w:left="1701"/>
      </w:pPr>
      <w:bookmarkStart w:id="438" w:name="_Toc409691717"/>
      <w:bookmarkStart w:id="439" w:name="_Toc410654042"/>
      <w:bookmarkStart w:id="440" w:name="_Toc31893469"/>
      <w:bookmarkStart w:id="441" w:name="_Toc31898649"/>
      <w:r>
        <w:t>2.2.2.17. Основы безопасности жизнедеятельности</w:t>
      </w:r>
      <w:bookmarkEnd w:id="438"/>
      <w:bookmarkEnd w:id="439"/>
      <w:bookmarkEnd w:id="440"/>
      <w:bookmarkEnd w:id="441"/>
    </w:p>
    <w:p w:rsidR="00777D59" w:rsidRDefault="006821ED">
      <w:pPr>
        <w:spacing w:after="0" w:line="36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Default="006821ED">
      <w:pPr>
        <w:spacing w:after="0" w:line="36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Default="006821ED" w:rsidP="006821ED">
      <w:pPr>
        <w:numPr>
          <w:ilvl w:val="0"/>
          <w:numId w:val="89"/>
        </w:numPr>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Default="006821ED">
      <w:pPr>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77D59" w:rsidRDefault="00777D59">
      <w:pPr>
        <w:spacing w:after="0" w:line="360" w:lineRule="auto"/>
        <w:jc w:val="both"/>
        <w:rPr>
          <w:rFonts w:ascii="Times New Roman" w:hAnsi="Times New Roman"/>
          <w:sz w:val="28"/>
          <w:szCs w:val="28"/>
        </w:rPr>
      </w:pP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777D59" w:rsidRDefault="006821ED">
      <w:pPr>
        <w:tabs>
          <w:tab w:val="left" w:pos="426"/>
        </w:tabs>
        <w:spacing w:after="0" w:line="36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 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777D59" w:rsidRDefault="006821ED">
      <w:pPr>
        <w:tabs>
          <w:tab w:val="left" w:pos="426"/>
        </w:tabs>
        <w:spacing w:after="0" w:line="36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777D59" w:rsidRDefault="006821ED">
      <w:pPr>
        <w:spacing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Default="006821ED">
      <w:pPr>
        <w:tabs>
          <w:tab w:val="left" w:pos="426"/>
        </w:tabs>
        <w:spacing w:after="0" w:line="36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777D59" w:rsidRDefault="006821ED">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Default="006821ED">
      <w:pPr>
        <w:spacing w:after="0" w:line="36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777D59" w:rsidRDefault="006821ED">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777D59" w:rsidRDefault="006821ED">
      <w:pPr>
        <w:tabs>
          <w:tab w:val="left" w:pos="426"/>
        </w:tabs>
        <w:spacing w:after="0" w:line="36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Default="00777D59">
      <w:pPr>
        <w:spacing w:after="0" w:line="360" w:lineRule="auto"/>
        <w:ind w:firstLine="709"/>
        <w:jc w:val="both"/>
        <w:rPr>
          <w:rFonts w:ascii="Times New Roman" w:hAnsi="Times New Roman"/>
          <w:sz w:val="28"/>
          <w:szCs w:val="28"/>
        </w:rPr>
      </w:pPr>
    </w:p>
    <w:p w:rsidR="00777D59" w:rsidRDefault="006821ED">
      <w:pPr>
        <w:ind w:firstLine="709"/>
        <w:rPr>
          <w:rFonts w:ascii="Times New Roman" w:eastAsia="Times New Roman" w:hAnsi="Times New Roman"/>
          <w:b/>
          <w:bCs/>
          <w:sz w:val="28"/>
          <w:szCs w:val="28"/>
          <w:lang w:eastAsia="ru-RU"/>
        </w:rPr>
      </w:pPr>
      <w:bookmarkStart w:id="442" w:name="_Toc406059050"/>
      <w:bookmarkStart w:id="443" w:name="_Toc409691718"/>
      <w:r>
        <w:rPr>
          <w:rFonts w:ascii="Times New Roman" w:hAnsi="Times New Roman"/>
          <w:sz w:val="28"/>
          <w:szCs w:val="28"/>
        </w:rPr>
        <w:br w:type="page"/>
      </w:r>
    </w:p>
    <w:p w:rsidR="00777D59" w:rsidRDefault="006821ED">
      <w:pPr>
        <w:pStyle w:val="2"/>
        <w:ind w:left="567" w:firstLine="0"/>
      </w:pPr>
      <w:bookmarkStart w:id="444" w:name="_Toc410654043"/>
      <w:bookmarkStart w:id="445" w:name="_Toc31893470"/>
      <w:bookmarkStart w:id="446" w:name="_Toc31898650"/>
      <w:r>
        <w:t>2.3. Программа воспитания и социализации обучающихся</w:t>
      </w:r>
      <w:bookmarkEnd w:id="442"/>
      <w:bookmarkEnd w:id="443"/>
      <w:bookmarkEnd w:id="444"/>
      <w:bookmarkEnd w:id="445"/>
      <w:bookmarkEnd w:id="446"/>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Программа направлена на: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экологической культуры,</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антикоррупционного сознания.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Программа обеспечивает:</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экологическом просвещении сверстников, родителей, населения;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благоустройстве школы, класса, сельского поселения, города;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777D59" w:rsidRDefault="006821ED" w:rsidP="006821ED">
      <w:pPr>
        <w:pStyle w:val="a8"/>
        <w:numPr>
          <w:ilvl w:val="0"/>
          <w:numId w:val="14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 программе отражаются: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47" w:name="_Toc410654044"/>
      <w:bookmarkStart w:id="448" w:name="_Toc284662818"/>
      <w:bookmarkStart w:id="449" w:name="_Toc284663445"/>
      <w:bookmarkStart w:id="450" w:name="_Toc414553255"/>
      <w:bookmarkStart w:id="451" w:name="_Toc31893471"/>
      <w:bookmarkStart w:id="452" w:name="_Toc409691719"/>
      <w:r>
        <w:rPr>
          <w:rFonts w:ascii="Times New Roman" w:hAnsi="Times New Roman"/>
          <w:b/>
          <w:sz w:val="28"/>
          <w:szCs w:val="28"/>
        </w:rPr>
        <w:t>2.3.1. Цель и задачи духовно-нравственного развития, воспитания и</w:t>
      </w:r>
      <w:bookmarkStart w:id="453" w:name="_Toc410654045"/>
      <w:bookmarkStart w:id="454" w:name="_Toc414553256"/>
      <w:bookmarkStart w:id="455" w:name="_Toc31893472"/>
      <w:bookmarkEnd w:id="447"/>
      <w:bookmarkEnd w:id="448"/>
      <w:bookmarkEnd w:id="449"/>
      <w:bookmarkEnd w:id="450"/>
      <w:bookmarkEnd w:id="451"/>
      <w:r>
        <w:rPr>
          <w:rFonts w:ascii="Times New Roman" w:hAnsi="Times New Roman"/>
          <w:b/>
          <w:sz w:val="28"/>
          <w:szCs w:val="28"/>
        </w:rPr>
        <w:t xml:space="preserve"> социализации обучающихся</w:t>
      </w:r>
      <w:bookmarkEnd w:id="452"/>
      <w:bookmarkEnd w:id="453"/>
      <w:bookmarkEnd w:id="454"/>
      <w:bookmarkEnd w:id="45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77D59" w:rsidRDefault="006821ED" w:rsidP="006821ED">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i/>
          <w:sz w:val="28"/>
          <w:szCs w:val="28"/>
        </w:rPr>
        <w:t>воспитание</w:t>
      </w:r>
      <w:r>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77D59" w:rsidRDefault="006821ED" w:rsidP="006821ED">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i/>
          <w:sz w:val="28"/>
          <w:szCs w:val="28"/>
        </w:rPr>
        <w:t>духовно-нравственное развитие</w:t>
      </w:r>
      <w:r>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77D59" w:rsidRDefault="006821ED" w:rsidP="006821ED">
      <w:pPr>
        <w:pStyle w:val="a8"/>
        <w:numPr>
          <w:ilvl w:val="0"/>
          <w:numId w:val="190"/>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создает условия для </w:t>
      </w:r>
      <w:r>
        <w:rPr>
          <w:rFonts w:ascii="Times New Roman" w:hAnsi="Times New Roman"/>
          <w:i/>
          <w:sz w:val="28"/>
          <w:szCs w:val="28"/>
        </w:rPr>
        <w:t>социализации (в широком значении)</w:t>
      </w:r>
      <w:r>
        <w:rPr>
          <w:rFonts w:ascii="Times New Roman" w:hAnsi="Times New Roman"/>
          <w:sz w:val="28"/>
          <w:szCs w:val="28"/>
        </w:rPr>
        <w:t xml:space="preserve"> и сочетается с </w:t>
      </w:r>
      <w:r>
        <w:rPr>
          <w:rFonts w:ascii="Times New Roman" w:hAnsi="Times New Roman"/>
          <w:i/>
          <w:sz w:val="28"/>
          <w:szCs w:val="28"/>
        </w:rPr>
        <w:t>социализацией (в узком значении)</w:t>
      </w:r>
      <w:r>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Задачи духовно-нравственного развития, воспитания и социализации обучающихся: </w:t>
      </w:r>
    </w:p>
    <w:p w:rsidR="00777D59" w:rsidRDefault="006821ED" w:rsidP="006821ED">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77D59" w:rsidRDefault="006821ED" w:rsidP="006821ED">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77D59" w:rsidRDefault="006821ED" w:rsidP="006821ED">
      <w:pPr>
        <w:pStyle w:val="a8"/>
        <w:numPr>
          <w:ilvl w:val="0"/>
          <w:numId w:val="122"/>
        </w:numPr>
        <w:spacing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sz w:val="28"/>
          <w:szCs w:val="28"/>
          <w:lang w:val="en-US"/>
        </w:rPr>
        <w:t>I</w:t>
      </w:r>
      <w:r>
        <w:rPr>
          <w:rFonts w:ascii="Times New Roman" w:hAnsi="Times New Roman"/>
          <w:sz w:val="28"/>
          <w:szCs w:val="28"/>
        </w:rPr>
        <w:t>, ст.1);</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«Человек, его права и свободы являются высшей ценностью» (Гл. </w:t>
      </w:r>
      <w:r>
        <w:rPr>
          <w:rFonts w:ascii="Times New Roman" w:hAnsi="Times New Roman"/>
          <w:sz w:val="28"/>
          <w:szCs w:val="28"/>
          <w:lang w:val="en-US"/>
        </w:rPr>
        <w:t>I</w:t>
      </w:r>
      <w:r>
        <w:rPr>
          <w:rFonts w:ascii="Times New Roman" w:hAnsi="Times New Roman"/>
          <w:sz w:val="28"/>
          <w:szCs w:val="28"/>
        </w:rPr>
        <w:t>, ст.2);</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ascii="Times New Roman" w:hAnsi="Times New Roman"/>
          <w:b/>
          <w:sz w:val="28"/>
          <w:szCs w:val="28"/>
        </w:rPr>
        <w:t>»</w:t>
      </w:r>
      <w:r>
        <w:rPr>
          <w:rFonts w:ascii="Times New Roman" w:hAnsi="Times New Roman"/>
          <w:sz w:val="28"/>
          <w:szCs w:val="28"/>
        </w:rPr>
        <w:t xml:space="preserve"> (№ 273-ФЗ от 29 декабря 2012 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6" w:history="1">
        <w:r>
          <w:rPr>
            <w:rFonts w:ascii="Times New Roman" w:hAnsi="Times New Roman"/>
            <w:sz w:val="28"/>
            <w:szCs w:val="28"/>
          </w:rPr>
          <w:t>(законных представителей)</w:t>
        </w:r>
      </w:hyperlink>
      <w:r>
        <w:rPr>
          <w:rFonts w:ascii="Times New Roman" w:hAnsi="Times New Roman"/>
          <w:sz w:val="28"/>
          <w:szCs w:val="28"/>
        </w:rPr>
        <w:t> несовершеннолетних обучающихся на участие в управлении образовательными организациями;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…недопустимость ограничения или устранения конкуренции в сфере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…сочетание государственного и договорного регулирования отношений в сфере образования» (Ст. 3).</w:t>
      </w:r>
    </w:p>
    <w:p w:rsidR="00777D59" w:rsidRDefault="006821ED">
      <w:pPr>
        <w:spacing w:after="0" w:line="360" w:lineRule="auto"/>
        <w:ind w:firstLine="709"/>
        <w:jc w:val="both"/>
        <w:rPr>
          <w:rFonts w:ascii="Times New Roman" w:hAnsi="Times New Roman"/>
          <w:bCs/>
          <w:sz w:val="28"/>
          <w:szCs w:val="28"/>
        </w:rPr>
      </w:pPr>
      <w:r>
        <w:rPr>
          <w:rFonts w:ascii="Times New Roman" w:hAnsi="Times New Roman"/>
          <w:sz w:val="28"/>
          <w:szCs w:val="28"/>
        </w:rPr>
        <w:t>Федеральный государственный образовательный стандарт основного общего образования</w:t>
      </w:r>
      <w:r>
        <w:rPr>
          <w:rFonts w:ascii="Times New Roman" w:hAnsi="Times New Roman"/>
          <w:b/>
          <w:sz w:val="28"/>
          <w:szCs w:val="28"/>
        </w:rPr>
        <w:t xml:space="preserve"> </w:t>
      </w:r>
      <w:r>
        <w:rPr>
          <w:rFonts w:ascii="Times New Roman" w:hAnsi="Times New Roman"/>
          <w:sz w:val="28"/>
          <w:szCs w:val="28"/>
        </w:rPr>
        <w:t xml:space="preserve">перечисляет базовые национальные ценности российского общества: </w:t>
      </w:r>
      <w:r>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77D59" w:rsidRDefault="006821ED">
      <w:pPr>
        <w:spacing w:after="0" w:line="360" w:lineRule="auto"/>
        <w:ind w:firstLine="709"/>
        <w:jc w:val="both"/>
        <w:rPr>
          <w:rFonts w:ascii="Times New Roman" w:hAnsi="Times New Roman"/>
          <w:sz w:val="28"/>
          <w:szCs w:val="28"/>
        </w:rPr>
      </w:pPr>
      <w:bookmarkStart w:id="456" w:name="_Toc414553257"/>
      <w:bookmarkStart w:id="457" w:name="_Toc31893473"/>
      <w:r>
        <w:rPr>
          <w:rFonts w:ascii="Times New Roman" w:hAnsi="Times New Roman"/>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56"/>
      <w:bookmarkEnd w:id="457"/>
    </w:p>
    <w:p w:rsidR="00777D59" w:rsidRDefault="00777D59">
      <w:pPr>
        <w:spacing w:after="0" w:line="360" w:lineRule="auto"/>
        <w:ind w:firstLine="709"/>
        <w:jc w:val="both"/>
        <w:rPr>
          <w:rStyle w:val="dash041e005f0431005f044b005f0447005f043d005f044b005f0439005f005fchar1char1"/>
          <w:sz w:val="28"/>
          <w:szCs w:val="28"/>
        </w:rPr>
      </w:pPr>
    </w:p>
    <w:p w:rsidR="00777D59" w:rsidRDefault="006821ED">
      <w:pPr>
        <w:ind w:left="1134"/>
        <w:rPr>
          <w:rFonts w:ascii="Times New Roman" w:hAnsi="Times New Roman"/>
          <w:b/>
          <w:sz w:val="28"/>
          <w:szCs w:val="28"/>
        </w:rPr>
      </w:pPr>
      <w:bookmarkStart w:id="458" w:name="_Toc409691720"/>
      <w:bookmarkStart w:id="459" w:name="_Toc410654046"/>
      <w:bookmarkStart w:id="460" w:name="_Toc414553258"/>
      <w:bookmarkStart w:id="461" w:name="_Toc31893474"/>
      <w:r>
        <w:rPr>
          <w:rFonts w:ascii="Times New Roman" w:hAnsi="Times New Roman"/>
          <w:b/>
          <w:sz w:val="28"/>
          <w:szCs w:val="28"/>
        </w:rPr>
        <w:t>2.3.2. Направления деятельности по духовно-нравственному развитию, воспитанию и социализации</w:t>
      </w:r>
      <w:bookmarkEnd w:id="458"/>
      <w:bookmarkEnd w:id="459"/>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60"/>
      <w:bookmarkEnd w:id="46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8"/>
          <w:szCs w:val="28"/>
        </w:rPr>
        <w:t>уклада школьной жизни</w:t>
      </w:r>
      <w:r>
        <w:rPr>
          <w:rFonts w:ascii="Times New Roman" w:hAnsi="Times New Roman"/>
          <w:sz w:val="28"/>
          <w:szCs w:val="28"/>
        </w:rPr>
        <w:t xml:space="preserve">: </w:t>
      </w:r>
    </w:p>
    <w:p w:rsidR="00777D59" w:rsidRDefault="006821ED" w:rsidP="006821ED">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обеспечивающего создание социальной среды развития обучающихся; </w:t>
      </w:r>
    </w:p>
    <w:p w:rsidR="00777D59" w:rsidRDefault="006821ED" w:rsidP="006821ED">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77D59" w:rsidRDefault="006821ED" w:rsidP="006821ED">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основанного на системе базовых национальных ценностей российского общества; </w:t>
      </w:r>
    </w:p>
    <w:p w:rsidR="00777D59" w:rsidRDefault="006821ED" w:rsidP="006821ED">
      <w:pPr>
        <w:pStyle w:val="a8"/>
        <w:numPr>
          <w:ilvl w:val="0"/>
          <w:numId w:val="20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гимназический</w:t>
      </w:r>
      <w:r>
        <w:rPr>
          <w:rFonts w:ascii="Times New Roman" w:hAnsi="Times New Roman"/>
          <w:b/>
          <w:bCs/>
          <w:iCs/>
          <w:sz w:val="28"/>
          <w:szCs w:val="28"/>
        </w:rPr>
        <w:t xml:space="preserve"> </w:t>
      </w:r>
      <w:r>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Cs/>
          <w:iCs/>
          <w:color w:val="auto"/>
          <w:sz w:val="28"/>
          <w:szCs w:val="28"/>
        </w:rPr>
        <w:t>лицейский</w:t>
      </w:r>
      <w:r>
        <w:rPr>
          <w:rFonts w:ascii="Times New Roman" w:hAnsi="Times New Roman" w:cs="Times New Roman"/>
          <w:b/>
          <w:bCs/>
          <w:iCs/>
          <w:color w:val="auto"/>
          <w:sz w:val="28"/>
          <w:szCs w:val="28"/>
        </w:rPr>
        <w:t xml:space="preserve"> </w:t>
      </w:r>
      <w:r>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777D59" w:rsidRDefault="006821ED">
      <w:pPr>
        <w:pStyle w:val="Default"/>
        <w:spacing w:line="360" w:lineRule="auto"/>
        <w:ind w:firstLine="851"/>
        <w:jc w:val="both"/>
        <w:rPr>
          <w:rFonts w:ascii="Times New Roman" w:hAnsi="Times New Roman" w:cs="Times New Roman"/>
          <w:color w:val="auto"/>
          <w:sz w:val="28"/>
          <w:szCs w:val="28"/>
        </w:rPr>
      </w:pPr>
      <w:r>
        <w:rPr>
          <w:rFonts w:ascii="Times New Roman" w:hAnsi="Times New Roman" w:cs="Times New Roman"/>
          <w:bCs/>
          <w:iCs/>
          <w:color w:val="auto"/>
          <w:sz w:val="28"/>
          <w:szCs w:val="28"/>
        </w:rPr>
        <w:t xml:space="preserve">клубный </w:t>
      </w:r>
      <w:r>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777D59" w:rsidRDefault="006821ED">
      <w:pPr>
        <w:pStyle w:val="Default"/>
        <w:spacing w:line="360" w:lineRule="auto"/>
        <w:ind w:firstLine="851"/>
        <w:jc w:val="both"/>
        <w:rPr>
          <w:rFonts w:ascii="Times New Roman" w:hAnsi="Times New Roman" w:cs="Times New Roman"/>
          <w:color w:val="auto"/>
          <w:sz w:val="28"/>
          <w:szCs w:val="28"/>
        </w:rPr>
      </w:pPr>
      <w:r>
        <w:rPr>
          <w:rFonts w:ascii="Times New Roman" w:hAnsi="Times New Roman" w:cs="Times New Roman"/>
          <w:bCs/>
          <w:iCs/>
          <w:color w:val="auto"/>
          <w:sz w:val="28"/>
          <w:szCs w:val="28"/>
        </w:rPr>
        <w:t>военный</w:t>
      </w:r>
      <w:r>
        <w:rPr>
          <w:rFonts w:ascii="Times New Roman" w:hAnsi="Times New Roman" w:cs="Times New Roman"/>
          <w:b/>
          <w:bCs/>
          <w:iCs/>
          <w:color w:val="auto"/>
          <w:sz w:val="28"/>
          <w:szCs w:val="28"/>
        </w:rPr>
        <w:t xml:space="preserve"> </w:t>
      </w:r>
      <w:r>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производственный</w:t>
      </w:r>
      <w:r>
        <w:rPr>
          <w:rFonts w:ascii="Times New Roman" w:hAnsi="Times New Roman"/>
          <w:b/>
          <w:bCs/>
          <w:iCs/>
          <w:sz w:val="28"/>
          <w:szCs w:val="28"/>
        </w:rPr>
        <w:t xml:space="preserve"> </w:t>
      </w:r>
      <w:r>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направлениями деятельности образовательной организации</w:t>
      </w:r>
      <w:r>
        <w:rPr>
          <w:rFonts w:ascii="Times New Roman" w:hAnsi="Times New Roman"/>
          <w:b/>
          <w:sz w:val="28"/>
          <w:szCs w:val="28"/>
        </w:rPr>
        <w:t xml:space="preserve"> </w:t>
      </w:r>
      <w:r>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Default="006821ED" w:rsidP="006821ED">
      <w:pPr>
        <w:numPr>
          <w:ilvl w:val="0"/>
          <w:numId w:val="5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62" w:name="_Toc410654047"/>
      <w:bookmarkStart w:id="463" w:name="_Toc409691721"/>
      <w:bookmarkStart w:id="464" w:name="_Toc414553259"/>
      <w:bookmarkStart w:id="465" w:name="_Toc31893475"/>
      <w:r>
        <w:rPr>
          <w:rFonts w:ascii="Times New Roman" w:hAnsi="Times New Roman"/>
          <w:b/>
          <w:sz w:val="28"/>
          <w:szCs w:val="28"/>
        </w:rPr>
        <w:t>2.3.3. Содержание, виды деятельности и формы занятий с обучающимися</w:t>
      </w:r>
      <w:bookmarkStart w:id="466" w:name="_Toc410654048"/>
      <w:bookmarkEnd w:id="462"/>
      <w:r>
        <w:rPr>
          <w:rFonts w:ascii="Times New Roman" w:hAnsi="Times New Roman"/>
          <w:b/>
          <w:sz w:val="28"/>
          <w:szCs w:val="28"/>
        </w:rPr>
        <w:t>(по направлениям духовно-нравственного развития, воспитания и</w:t>
      </w:r>
      <w:bookmarkStart w:id="467" w:name="_Toc410654049"/>
      <w:bookmarkEnd w:id="466"/>
      <w:r>
        <w:rPr>
          <w:rFonts w:ascii="Times New Roman" w:hAnsi="Times New Roman"/>
          <w:b/>
          <w:sz w:val="28"/>
          <w:szCs w:val="28"/>
        </w:rPr>
        <w:t xml:space="preserve"> социализации обучающихся)</w:t>
      </w:r>
      <w:bookmarkEnd w:id="463"/>
      <w:bookmarkEnd w:id="464"/>
      <w:bookmarkEnd w:id="465"/>
      <w:bookmarkEnd w:id="467"/>
    </w:p>
    <w:p w:rsidR="00777D59" w:rsidRDefault="006821ED">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77D59" w:rsidRDefault="006821ED">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77D59" w:rsidRDefault="006821ED">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777D59" w:rsidRDefault="006821ED">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77D59" w:rsidRDefault="006821ED">
      <w:pPr>
        <w:tabs>
          <w:tab w:val="left" w:pos="1134"/>
        </w:tabs>
        <w:spacing w:after="0" w:line="360" w:lineRule="auto"/>
        <w:ind w:firstLine="851"/>
        <w:jc w:val="both"/>
        <w:rPr>
          <w:rFonts w:ascii="Times New Roman" w:hAnsi="Times New Roman"/>
          <w:sz w:val="28"/>
          <w:szCs w:val="28"/>
        </w:rPr>
      </w:pPr>
      <w:r>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68" w:name="_Toc410654050"/>
      <w:bookmarkStart w:id="469" w:name="_Toc414553260"/>
      <w:bookmarkStart w:id="470" w:name="_Toc31893476"/>
      <w:bookmarkStart w:id="471" w:name="_Toc409691722"/>
      <w:r>
        <w:rPr>
          <w:rFonts w:ascii="Times New Roman" w:hAnsi="Times New Roman"/>
          <w:b/>
          <w:sz w:val="28"/>
          <w:szCs w:val="28"/>
        </w:rPr>
        <w:t>2.3.4. Формы индивидуальной и групповой организации</w:t>
      </w:r>
      <w:bookmarkStart w:id="472" w:name="_Toc410654051"/>
      <w:bookmarkStart w:id="473" w:name="_Toc410703053"/>
      <w:bookmarkStart w:id="474" w:name="_Toc414553261"/>
      <w:bookmarkStart w:id="475" w:name="_Toc31893477"/>
      <w:bookmarkEnd w:id="468"/>
      <w:bookmarkEnd w:id="469"/>
      <w:bookmarkEnd w:id="470"/>
      <w:r>
        <w:rPr>
          <w:rFonts w:ascii="Times New Roman" w:hAnsi="Times New Roman"/>
          <w:b/>
          <w:sz w:val="28"/>
          <w:szCs w:val="28"/>
        </w:rPr>
        <w:t xml:space="preserve"> профессиональной ориентации обучающихся</w:t>
      </w:r>
      <w:bookmarkEnd w:id="471"/>
      <w:bookmarkEnd w:id="472"/>
      <w:bookmarkEnd w:id="473"/>
      <w:bookmarkEnd w:id="474"/>
      <w:bookmarkEnd w:id="47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77D59" w:rsidRDefault="00777D59">
      <w:pPr>
        <w:spacing w:after="0" w:line="360" w:lineRule="auto"/>
        <w:ind w:firstLine="709"/>
        <w:jc w:val="both"/>
        <w:rPr>
          <w:rFonts w:ascii="Times New Roman" w:hAnsi="Times New Roman"/>
          <w:b/>
          <w:sz w:val="28"/>
          <w:szCs w:val="28"/>
        </w:rPr>
      </w:pPr>
    </w:p>
    <w:p w:rsidR="00777D59" w:rsidRDefault="006821ED">
      <w:pPr>
        <w:ind w:left="1134"/>
        <w:rPr>
          <w:rFonts w:ascii="Times New Roman" w:hAnsi="Times New Roman"/>
          <w:b/>
          <w:sz w:val="28"/>
          <w:szCs w:val="28"/>
        </w:rPr>
      </w:pPr>
      <w:bookmarkStart w:id="476" w:name="_Toc414553262"/>
      <w:bookmarkStart w:id="477" w:name="_Toc31893478"/>
      <w:bookmarkStart w:id="478" w:name="_Toc410654052"/>
      <w:bookmarkStart w:id="479"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76"/>
      <w:bookmarkEnd w:id="477"/>
    </w:p>
    <w:bookmarkEnd w:id="478"/>
    <w:bookmarkEnd w:id="479"/>
    <w:p w:rsidR="00777D59" w:rsidRDefault="00777D59">
      <w:pPr>
        <w:pStyle w:val="3"/>
        <w:spacing w:before="0" w:beforeAutospacing="0" w:after="0" w:afterAutospacing="0" w:line="360" w:lineRule="auto"/>
        <w:ind w:firstLine="709"/>
        <w:jc w:val="center"/>
        <w:rPr>
          <w:szCs w:val="28"/>
        </w:rPr>
      </w:pP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80" w:name="_Toc410654056"/>
      <w:bookmarkStart w:id="481" w:name="_Toc414553263"/>
      <w:bookmarkStart w:id="482" w:name="_Toc31893479"/>
      <w:bookmarkStart w:id="483" w:name="_Toc409691724"/>
      <w:r>
        <w:rPr>
          <w:rFonts w:ascii="Times New Roman" w:hAnsi="Times New Roman"/>
          <w:b/>
          <w:sz w:val="28"/>
          <w:szCs w:val="28"/>
        </w:rPr>
        <w:t>2.3.6. Основные формы организации педагогической поддержки</w:t>
      </w:r>
      <w:bookmarkStart w:id="484" w:name="_Toc410654057"/>
      <w:bookmarkStart w:id="485" w:name="_Toc414553264"/>
      <w:bookmarkStart w:id="486" w:name="_Toc31893480"/>
      <w:bookmarkEnd w:id="480"/>
      <w:bookmarkEnd w:id="481"/>
      <w:bookmarkEnd w:id="482"/>
      <w:r>
        <w:rPr>
          <w:rFonts w:ascii="Times New Roman" w:hAnsi="Times New Roman"/>
          <w:b/>
          <w:sz w:val="28"/>
          <w:szCs w:val="28"/>
        </w:rPr>
        <w:t xml:space="preserve"> социализации обучающихся</w:t>
      </w:r>
      <w:bookmarkEnd w:id="483"/>
      <w:bookmarkEnd w:id="484"/>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85"/>
      <w:bookmarkEnd w:id="486"/>
    </w:p>
    <w:p w:rsidR="00777D59" w:rsidRDefault="006821E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Формы участия специалистов и социальных партнеров по направлениям социального воспитания.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Pr>
          <w:rFonts w:ascii="Times New Roman" w:hAnsi="Times New Roman"/>
          <w:b/>
          <w:sz w:val="28"/>
          <w:szCs w:val="28"/>
        </w:rPr>
        <w:t xml:space="preserve"> </w:t>
      </w:r>
      <w:r>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как обладатель и распорядитель ресурсов для воспитания и социализации;</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непосредственный воспитатель (в рамках школьного и семейного воспитания).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87" w:name="_Toc410654058"/>
      <w:bookmarkStart w:id="488" w:name="_Toc284663454"/>
      <w:bookmarkStart w:id="489" w:name="_Toc414553265"/>
      <w:bookmarkStart w:id="490" w:name="_Toc31893481"/>
      <w:bookmarkStart w:id="491" w:name="_Toc409691725"/>
      <w:r>
        <w:rPr>
          <w:rFonts w:ascii="Times New Roman" w:hAnsi="Times New Roman"/>
          <w:b/>
          <w:sz w:val="28"/>
          <w:szCs w:val="28"/>
        </w:rPr>
        <w:t>2.3.7. Модели организации работы по формированию экологически</w:t>
      </w:r>
      <w:bookmarkStart w:id="492" w:name="_Toc410654059"/>
      <w:bookmarkStart w:id="493" w:name="_Toc410703058"/>
      <w:bookmarkStart w:id="494" w:name="_Toc414553266"/>
      <w:bookmarkStart w:id="495" w:name="_Toc31893482"/>
      <w:bookmarkEnd w:id="487"/>
      <w:bookmarkEnd w:id="488"/>
      <w:bookmarkEnd w:id="489"/>
      <w:bookmarkEnd w:id="490"/>
      <w:r>
        <w:rPr>
          <w:rFonts w:ascii="Times New Roman" w:hAnsi="Times New Roman"/>
          <w:b/>
          <w:sz w:val="28"/>
          <w:szCs w:val="28"/>
        </w:rPr>
        <w:t xml:space="preserve"> целесообразного, здорового и безопасного образа жизни</w:t>
      </w:r>
      <w:bookmarkEnd w:id="491"/>
      <w:bookmarkEnd w:id="492"/>
      <w:bookmarkEnd w:id="493"/>
      <w:bookmarkEnd w:id="494"/>
      <w:bookmarkEnd w:id="49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(уроков);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использования различных каналов восприятия информации;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учет зоны работоспособности обучающихся;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распределение интенсивности умственной деятельности; </w:t>
      </w:r>
    </w:p>
    <w:p w:rsidR="00777D59" w:rsidRDefault="006821ED" w:rsidP="006821ED">
      <w:pPr>
        <w:pStyle w:val="a8"/>
        <w:numPr>
          <w:ilvl w:val="0"/>
          <w:numId w:val="5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использование здоровьесберегающих технологий.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77D59" w:rsidRDefault="006821ED" w:rsidP="006821ED">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77D59" w:rsidRDefault="006821ED" w:rsidP="006821ED">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77D59" w:rsidRDefault="006821ED" w:rsidP="006821ED">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77D59" w:rsidRDefault="006821ED" w:rsidP="006821ED">
      <w:pPr>
        <w:pStyle w:val="a8"/>
        <w:numPr>
          <w:ilvl w:val="0"/>
          <w:numId w:val="10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496" w:name="_Toc410654060"/>
      <w:bookmarkStart w:id="497" w:name="_Toc284662829"/>
      <w:bookmarkStart w:id="498" w:name="_Toc284663456"/>
      <w:bookmarkStart w:id="499" w:name="_Toc414553267"/>
      <w:bookmarkStart w:id="500" w:name="_Toc31893483"/>
      <w:bookmarkStart w:id="501"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502" w:name="_Toc410654061"/>
      <w:bookmarkStart w:id="503" w:name="_Toc410703060"/>
      <w:bookmarkStart w:id="504" w:name="_Toc414553268"/>
      <w:bookmarkStart w:id="505" w:name="_Toc31893484"/>
      <w:bookmarkEnd w:id="496"/>
      <w:bookmarkEnd w:id="497"/>
      <w:bookmarkEnd w:id="498"/>
      <w:bookmarkEnd w:id="499"/>
      <w:bookmarkEnd w:id="500"/>
      <w:r>
        <w:rPr>
          <w:rFonts w:ascii="Times New Roman" w:hAnsi="Times New Roman"/>
          <w:b/>
          <w:sz w:val="28"/>
          <w:szCs w:val="28"/>
        </w:rPr>
        <w:t xml:space="preserve"> здоровьесберегающего образования обучающихся</w:t>
      </w:r>
      <w:bookmarkEnd w:id="501"/>
      <w:bookmarkEnd w:id="502"/>
      <w:bookmarkEnd w:id="503"/>
      <w:bookmarkEnd w:id="504"/>
      <w:bookmarkEnd w:id="505"/>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506" w:name="_Toc410654062"/>
      <w:bookmarkStart w:id="507" w:name="_Toc409691727"/>
      <w:bookmarkStart w:id="508" w:name="_Toc414553269"/>
      <w:bookmarkStart w:id="509" w:name="_Toc31893485"/>
      <w:r>
        <w:rPr>
          <w:rFonts w:ascii="Times New Roman" w:hAnsi="Times New Roman"/>
          <w:b/>
          <w:sz w:val="28"/>
          <w:szCs w:val="28"/>
        </w:rPr>
        <w:t>2.3.9. Система поощрения социальной успешности и проявлений активной</w:t>
      </w:r>
      <w:bookmarkStart w:id="510" w:name="_Toc410654063"/>
      <w:bookmarkEnd w:id="506"/>
      <w:r>
        <w:rPr>
          <w:rFonts w:ascii="Times New Roman" w:hAnsi="Times New Roman"/>
          <w:b/>
          <w:sz w:val="28"/>
          <w:szCs w:val="28"/>
        </w:rPr>
        <w:t xml:space="preserve"> жизненной позиции обучающихся</w:t>
      </w:r>
      <w:bookmarkEnd w:id="507"/>
      <w:bookmarkEnd w:id="508"/>
      <w:bookmarkEnd w:id="509"/>
      <w:bookmarkEnd w:id="510"/>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77D59" w:rsidRDefault="006821ED" w:rsidP="006821ED">
      <w:pPr>
        <w:pStyle w:val="a8"/>
        <w:numPr>
          <w:ilvl w:val="0"/>
          <w:numId w:val="3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77D59" w:rsidRDefault="00777D59">
      <w:pPr>
        <w:ind w:left="1134"/>
        <w:rPr>
          <w:rFonts w:ascii="Times New Roman" w:hAnsi="Times New Roman"/>
          <w:b/>
          <w:sz w:val="28"/>
          <w:szCs w:val="28"/>
        </w:rPr>
      </w:pPr>
    </w:p>
    <w:p w:rsidR="00777D59" w:rsidRDefault="006821ED">
      <w:pPr>
        <w:ind w:left="1134"/>
        <w:rPr>
          <w:rFonts w:ascii="Times New Roman" w:hAnsi="Times New Roman"/>
          <w:b/>
          <w:sz w:val="28"/>
          <w:szCs w:val="28"/>
        </w:rPr>
      </w:pPr>
      <w:bookmarkStart w:id="511" w:name="_Toc410654064"/>
      <w:bookmarkStart w:id="512" w:name="_Toc409691728"/>
      <w:bookmarkStart w:id="513" w:name="_Toc414553270"/>
      <w:bookmarkStart w:id="514" w:name="_Toc31893486"/>
      <w:r>
        <w:rPr>
          <w:rFonts w:ascii="Times New Roman" w:hAnsi="Times New Roman"/>
          <w:b/>
          <w:sz w:val="28"/>
          <w:szCs w:val="28"/>
        </w:rPr>
        <w:t>2.3.10. Критерии, показатели эффективности деятельности образовательной</w:t>
      </w:r>
      <w:bookmarkStart w:id="515" w:name="_Toc410654065"/>
      <w:bookmarkEnd w:id="511"/>
      <w:r>
        <w:rPr>
          <w:rFonts w:ascii="Times New Roman" w:hAnsi="Times New Roman"/>
          <w:b/>
          <w:sz w:val="28"/>
          <w:szCs w:val="28"/>
        </w:rPr>
        <w:t xml:space="preserve"> организации в части духовно-нравственного развития, воспитания и</w:t>
      </w:r>
      <w:bookmarkStart w:id="516" w:name="_Toc410654066"/>
      <w:bookmarkEnd w:id="515"/>
      <w:r>
        <w:rPr>
          <w:rFonts w:ascii="Times New Roman" w:hAnsi="Times New Roman"/>
          <w:b/>
          <w:sz w:val="28"/>
          <w:szCs w:val="28"/>
        </w:rPr>
        <w:t xml:space="preserve"> социализации обучающихся</w:t>
      </w:r>
      <w:bookmarkEnd w:id="512"/>
      <w:bookmarkEnd w:id="513"/>
      <w:bookmarkEnd w:id="514"/>
      <w:bookmarkEnd w:id="516"/>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77D59" w:rsidRDefault="00777D59">
      <w:pPr>
        <w:ind w:left="1134"/>
        <w:rPr>
          <w:rFonts w:ascii="Times New Roman" w:hAnsi="Times New Roman"/>
          <w:b/>
          <w:sz w:val="28"/>
          <w:szCs w:val="28"/>
        </w:rPr>
      </w:pPr>
    </w:p>
    <w:p w:rsidR="00777D59" w:rsidRDefault="006821ED">
      <w:pPr>
        <w:ind w:left="1134"/>
        <w:rPr>
          <w:rFonts w:ascii="Times New Roman" w:hAnsi="Times New Roman"/>
          <w:b/>
          <w:sz w:val="28"/>
          <w:szCs w:val="28"/>
        </w:rPr>
      </w:pPr>
      <w:bookmarkStart w:id="517" w:name="_Toc410654067"/>
      <w:bookmarkStart w:id="518" w:name="_Toc409691729"/>
      <w:bookmarkStart w:id="519" w:name="_Toc414553271"/>
      <w:bookmarkStart w:id="520" w:name="_Toc31893487"/>
      <w:r>
        <w:rPr>
          <w:rFonts w:ascii="Times New Roman" w:hAnsi="Times New Roman"/>
          <w:b/>
          <w:sz w:val="28"/>
          <w:szCs w:val="28"/>
        </w:rPr>
        <w:t>2.3.11. Методика и инструментарий мониторинга духовно-нравственного</w:t>
      </w:r>
      <w:bookmarkStart w:id="521" w:name="_Toc410654068"/>
      <w:bookmarkEnd w:id="517"/>
      <w:r>
        <w:rPr>
          <w:rFonts w:ascii="Times New Roman" w:hAnsi="Times New Roman"/>
          <w:b/>
          <w:sz w:val="28"/>
          <w:szCs w:val="28"/>
        </w:rPr>
        <w:t xml:space="preserve"> развития, воспитания и социализации обучающихся</w:t>
      </w:r>
      <w:bookmarkEnd w:id="518"/>
      <w:bookmarkEnd w:id="519"/>
      <w:bookmarkEnd w:id="520"/>
      <w:bookmarkEnd w:id="521"/>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77D59" w:rsidRDefault="006821ED" w:rsidP="006821ED">
      <w:pPr>
        <w:pStyle w:val="a8"/>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77D59" w:rsidRDefault="006821ED" w:rsidP="006821ED">
      <w:pPr>
        <w:pStyle w:val="a8"/>
        <w:widowControl w:val="0"/>
        <w:numPr>
          <w:ilvl w:val="0"/>
          <w:numId w:val="150"/>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77D59" w:rsidRDefault="00777D59">
      <w:pPr>
        <w:spacing w:after="0" w:line="360" w:lineRule="auto"/>
        <w:ind w:firstLine="709"/>
        <w:jc w:val="both"/>
        <w:rPr>
          <w:rFonts w:ascii="Times New Roman" w:hAnsi="Times New Roman"/>
          <w:sz w:val="28"/>
          <w:szCs w:val="28"/>
        </w:rPr>
      </w:pPr>
    </w:p>
    <w:p w:rsidR="00777D59" w:rsidRDefault="006821ED">
      <w:pPr>
        <w:ind w:left="1134"/>
        <w:rPr>
          <w:rFonts w:ascii="Times New Roman" w:hAnsi="Times New Roman"/>
          <w:b/>
          <w:sz w:val="28"/>
          <w:szCs w:val="28"/>
        </w:rPr>
      </w:pPr>
      <w:bookmarkStart w:id="522" w:name="_Toc410654069"/>
      <w:bookmarkStart w:id="523" w:name="_Toc414553272"/>
      <w:bookmarkStart w:id="524" w:name="_Toc31893488"/>
      <w:bookmarkStart w:id="525" w:name="_Toc409691730"/>
      <w:r>
        <w:rPr>
          <w:rFonts w:ascii="Times New Roman" w:hAnsi="Times New Roman"/>
          <w:b/>
          <w:sz w:val="28"/>
          <w:szCs w:val="28"/>
        </w:rPr>
        <w:t>2.3.12. Планируемые результаты духовно-нравственного развития,</w:t>
      </w:r>
      <w:bookmarkStart w:id="526" w:name="_Toc410654070"/>
      <w:bookmarkEnd w:id="522"/>
      <w:r>
        <w:rPr>
          <w:rFonts w:ascii="Times New Roman" w:hAnsi="Times New Roman"/>
          <w:b/>
          <w:sz w:val="28"/>
          <w:szCs w:val="28"/>
        </w:rPr>
        <w:t>воспитания и социализации обучающихся, формирования</w:t>
      </w:r>
      <w:bookmarkStart w:id="527" w:name="_Toc410654071"/>
      <w:bookmarkStart w:id="528" w:name="_Toc284662835"/>
      <w:bookmarkStart w:id="529" w:name="_Toc284663462"/>
      <w:bookmarkStart w:id="530" w:name="_Toc414553273"/>
      <w:bookmarkStart w:id="531" w:name="_Toc31893489"/>
      <w:bookmarkEnd w:id="523"/>
      <w:bookmarkEnd w:id="524"/>
      <w:bookmarkEnd w:id="526"/>
      <w:r>
        <w:rPr>
          <w:rFonts w:ascii="Times New Roman" w:hAnsi="Times New Roman"/>
          <w:b/>
          <w:sz w:val="28"/>
          <w:szCs w:val="28"/>
        </w:rPr>
        <w:t xml:space="preserve"> экологической культуры, культуры здорового и безопасного образа</w:t>
      </w:r>
      <w:bookmarkStart w:id="532" w:name="_Toc410654072"/>
      <w:bookmarkStart w:id="533" w:name="_Toc414553274"/>
      <w:bookmarkStart w:id="534" w:name="_Toc31893490"/>
      <w:bookmarkEnd w:id="527"/>
      <w:bookmarkEnd w:id="528"/>
      <w:bookmarkEnd w:id="529"/>
      <w:bookmarkEnd w:id="530"/>
      <w:bookmarkEnd w:id="531"/>
      <w:r>
        <w:rPr>
          <w:rFonts w:ascii="Times New Roman" w:hAnsi="Times New Roman"/>
          <w:b/>
          <w:sz w:val="28"/>
          <w:szCs w:val="28"/>
        </w:rPr>
        <w:t xml:space="preserve"> жизни обучающихся</w:t>
      </w:r>
      <w:bookmarkEnd w:id="525"/>
      <w:bookmarkEnd w:id="532"/>
      <w:bookmarkEnd w:id="533"/>
      <w:bookmarkEnd w:id="534"/>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77D59" w:rsidRDefault="006821ED">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77D59" w:rsidRDefault="006821ED">
      <w:pPr>
        <w:rPr>
          <w:rFonts w:ascii="Times New Roman" w:eastAsia="Times New Roman" w:hAnsi="Times New Roman"/>
          <w:b/>
          <w:bCs/>
          <w:sz w:val="28"/>
          <w:szCs w:val="28"/>
          <w:lang w:eastAsia="ru-RU"/>
        </w:rPr>
      </w:pPr>
      <w:r>
        <w:rPr>
          <w:rFonts w:ascii="Times New Roman" w:hAnsi="Times New Roman"/>
          <w:sz w:val="28"/>
          <w:szCs w:val="28"/>
        </w:rPr>
        <w:br w:type="page"/>
      </w:r>
    </w:p>
    <w:p w:rsidR="00777D59" w:rsidRDefault="006821ED">
      <w:pPr>
        <w:pStyle w:val="2"/>
        <w:ind w:left="567" w:firstLine="0"/>
      </w:pPr>
      <w:bookmarkStart w:id="535" w:name="_Toc406059051"/>
      <w:bookmarkStart w:id="536" w:name="_Toc409691731"/>
      <w:bookmarkStart w:id="537" w:name="_Toc410654073"/>
      <w:bookmarkStart w:id="538" w:name="_Toc31893491"/>
      <w:bookmarkStart w:id="539" w:name="_Toc31898651"/>
      <w:r>
        <w:t>2.4. Программа коррекционной работы</w:t>
      </w:r>
      <w:bookmarkEnd w:id="535"/>
      <w:bookmarkEnd w:id="536"/>
      <w:bookmarkEnd w:id="537"/>
      <w:bookmarkEnd w:id="538"/>
      <w:bookmarkEnd w:id="539"/>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rsidR="00777D59" w:rsidRDefault="006821ED">
      <w:pPr>
        <w:ind w:left="1134"/>
        <w:rPr>
          <w:rFonts w:ascii="Times New Roman" w:hAnsi="Times New Roman"/>
          <w:b/>
          <w:sz w:val="28"/>
          <w:szCs w:val="28"/>
        </w:rPr>
      </w:pPr>
      <w:bookmarkStart w:id="540" w:name="_Toc414553276"/>
      <w:bookmarkStart w:id="541"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540"/>
      <w:bookmarkEnd w:id="541"/>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Default="006821ED">
      <w:pPr>
        <w:ind w:left="1134"/>
        <w:rPr>
          <w:rFonts w:ascii="Times New Roman" w:hAnsi="Times New Roman"/>
          <w:b/>
          <w:sz w:val="28"/>
          <w:szCs w:val="28"/>
        </w:rPr>
      </w:pPr>
      <w:bookmarkStart w:id="542" w:name="_Toc414553277"/>
      <w:bookmarkStart w:id="543"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42"/>
      <w:bookmarkEnd w:id="543"/>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Диагностическая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7D59" w:rsidRDefault="006821ED" w:rsidP="006821ED">
      <w:pPr>
        <w:pStyle w:val="Default"/>
        <w:numPr>
          <w:ilvl w:val="0"/>
          <w:numId w:val="5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Default="006821ED">
      <w:pPr>
        <w:ind w:left="1134"/>
        <w:rPr>
          <w:rFonts w:ascii="Times New Roman" w:hAnsi="Times New Roman"/>
          <w:b/>
          <w:sz w:val="28"/>
          <w:szCs w:val="28"/>
        </w:rPr>
      </w:pPr>
      <w:bookmarkStart w:id="544" w:name="_Toc414553278"/>
      <w:bookmarkStart w:id="545"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44"/>
      <w:bookmarkEnd w:id="545"/>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7D59" w:rsidRDefault="006821ED">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7D59" w:rsidRDefault="006821ED">
      <w:pPr>
        <w:pStyle w:val="Default"/>
        <w:widowControl w:val="0"/>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Данное направление может быть осуществлено ПМПк.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Default="006821ED">
      <w:pPr>
        <w:ind w:left="1134"/>
        <w:rPr>
          <w:rFonts w:ascii="Times New Roman" w:hAnsi="Times New Roman"/>
          <w:b/>
          <w:sz w:val="28"/>
          <w:szCs w:val="28"/>
        </w:rPr>
      </w:pPr>
      <w:bookmarkStart w:id="546" w:name="_Toc414553279"/>
      <w:bookmarkStart w:id="547"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6"/>
      <w:bookmarkEnd w:id="547"/>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включает в себя следующее: </w:t>
      </w:r>
    </w:p>
    <w:p w:rsidR="00777D59"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777D59"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777D59" w:rsidRDefault="006821ED" w:rsidP="006821ED">
      <w:pPr>
        <w:pStyle w:val="Default"/>
        <w:numPr>
          <w:ilvl w:val="0"/>
          <w:numId w:val="83"/>
        </w:numPr>
        <w:tabs>
          <w:tab w:val="left" w:pos="993"/>
        </w:tabs>
        <w:spacing w:line="36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Default="006821ED">
      <w:pPr>
        <w:ind w:left="1134"/>
        <w:rPr>
          <w:rFonts w:ascii="Times New Roman" w:hAnsi="Times New Roman"/>
          <w:b/>
          <w:sz w:val="28"/>
          <w:szCs w:val="28"/>
        </w:rPr>
      </w:pPr>
      <w:bookmarkStart w:id="548" w:name="_Toc414553280"/>
      <w:bookmarkStart w:id="549" w:name="_Toc31893496"/>
      <w:r>
        <w:rPr>
          <w:rFonts w:ascii="Times New Roman" w:hAnsi="Times New Roman"/>
          <w:b/>
          <w:sz w:val="28"/>
          <w:szCs w:val="28"/>
        </w:rPr>
        <w:t>2.4.5. Планируемые результаты коррекционной работы</w:t>
      </w:r>
      <w:bookmarkEnd w:id="548"/>
      <w:bookmarkEnd w:id="549"/>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Default="006821E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Default="006821ED">
      <w:pPr>
        <w:spacing w:after="0" w:line="360" w:lineRule="auto"/>
        <w:ind w:firstLine="709"/>
        <w:jc w:val="center"/>
        <w:rPr>
          <w:rFonts w:ascii="Times New Roman" w:hAnsi="Times New Roman"/>
          <w:b/>
          <w:sz w:val="28"/>
          <w:szCs w:val="28"/>
        </w:rPr>
      </w:pPr>
      <w:bookmarkStart w:id="550" w:name="_Toc406059068"/>
      <w:bookmarkStart w:id="551" w:name="_Toc409691732"/>
      <w:r>
        <w:rPr>
          <w:rFonts w:ascii="Times New Roman" w:hAnsi="Times New Roman"/>
          <w:b/>
          <w:sz w:val="28"/>
          <w:szCs w:val="28"/>
        </w:rPr>
        <w:br w:type="page"/>
      </w:r>
    </w:p>
    <w:p w:rsidR="00777D59" w:rsidRDefault="006821ED">
      <w:pPr>
        <w:pStyle w:val="1"/>
        <w:rPr>
          <w:rFonts w:ascii="Times New Roman" w:hAnsi="Times New Roman"/>
          <w:b/>
          <w:color w:val="auto"/>
          <w:sz w:val="28"/>
          <w:szCs w:val="28"/>
        </w:rPr>
      </w:pPr>
      <w:bookmarkStart w:id="552" w:name="_Toc31898652"/>
      <w:bookmarkEnd w:id="550"/>
      <w:bookmarkEnd w:id="551"/>
      <w:r>
        <w:rPr>
          <w:rFonts w:ascii="Times New Roman" w:hAnsi="Times New Roman"/>
          <w:b/>
          <w:color w:val="auto"/>
          <w:sz w:val="28"/>
          <w:szCs w:val="28"/>
        </w:rPr>
        <w:t xml:space="preserve">3. </w:t>
      </w:r>
      <w:r w:rsidR="00612F03">
        <w:rPr>
          <w:rFonts w:ascii="Times New Roman" w:hAnsi="Times New Roman"/>
          <w:b/>
          <w:color w:val="auto"/>
          <w:sz w:val="28"/>
          <w:szCs w:val="28"/>
        </w:rPr>
        <w:t xml:space="preserve">Организационный раздел </w:t>
      </w:r>
      <w:r>
        <w:rPr>
          <w:rFonts w:ascii="Times New Roman" w:hAnsi="Times New Roman"/>
          <w:b/>
          <w:color w:val="auto"/>
          <w:sz w:val="28"/>
          <w:szCs w:val="28"/>
        </w:rPr>
        <w:t xml:space="preserve"> основной образовательной программы основного общего образования</w:t>
      </w:r>
      <w:bookmarkEnd w:id="552"/>
    </w:p>
    <w:p w:rsidR="00777D59" w:rsidRDefault="00777D59">
      <w:pPr>
        <w:spacing w:after="0" w:line="360" w:lineRule="auto"/>
        <w:ind w:firstLine="709"/>
        <w:outlineLvl w:val="2"/>
        <w:rPr>
          <w:rFonts w:ascii="Times New Roman" w:eastAsia="Times New Roman" w:hAnsi="Times New Roman"/>
          <w:bCs/>
          <w:i/>
          <w:sz w:val="28"/>
          <w:szCs w:val="28"/>
          <w:lang w:eastAsia="ru-RU"/>
        </w:rPr>
      </w:pPr>
    </w:p>
    <w:p w:rsidR="00777D59" w:rsidRDefault="00612F03">
      <w:pPr>
        <w:pStyle w:val="2"/>
        <w:ind w:left="567" w:firstLine="0"/>
      </w:pPr>
      <w:bookmarkStart w:id="553" w:name="_Toc406059069"/>
      <w:bookmarkStart w:id="554" w:name="_Toc409691733"/>
      <w:bookmarkStart w:id="555" w:name="_Toc410654074"/>
      <w:bookmarkStart w:id="556" w:name="_Toc31898653"/>
      <w:r>
        <w:t>3.1.  У</w:t>
      </w:r>
      <w:r w:rsidR="006821ED">
        <w:t>чебный план</w:t>
      </w:r>
      <w:bookmarkEnd w:id="553"/>
      <w:r w:rsidR="006821ED">
        <w:t xml:space="preserve"> основного общего образования</w:t>
      </w:r>
      <w:bookmarkEnd w:id="554"/>
      <w:bookmarkEnd w:id="555"/>
      <w:bookmarkEnd w:id="556"/>
    </w:p>
    <w:p w:rsidR="00612F03" w:rsidRPr="00AA00A2" w:rsidRDefault="00682D3A" w:rsidP="00612F03">
      <w:pPr>
        <w:jc w:val="center"/>
        <w:rPr>
          <w:rFonts w:ascii="Times New Roman" w:hAnsi="Times New Roman"/>
          <w:b/>
          <w:sz w:val="28"/>
          <w:szCs w:val="28"/>
        </w:rPr>
      </w:pPr>
      <w:r>
        <w:rPr>
          <w:rFonts w:ascii="Times New Roman" w:hAnsi="Times New Roman"/>
          <w:sz w:val="28"/>
          <w:szCs w:val="28"/>
        </w:rPr>
        <w:t xml:space="preserve"> </w:t>
      </w:r>
      <w:r w:rsidR="00612F03" w:rsidRPr="00612F03">
        <w:rPr>
          <w:rFonts w:ascii="Times New Roman" w:hAnsi="Times New Roman"/>
          <w:b/>
          <w:sz w:val="28"/>
          <w:szCs w:val="28"/>
        </w:rPr>
        <w:t xml:space="preserve"> </w:t>
      </w:r>
      <w:r w:rsidR="00612F03" w:rsidRPr="00AA00A2">
        <w:rPr>
          <w:rFonts w:ascii="Times New Roman" w:hAnsi="Times New Roman"/>
          <w:b/>
          <w:sz w:val="28"/>
          <w:szCs w:val="28"/>
        </w:rPr>
        <w:t>Пояснительная записка</w:t>
      </w:r>
    </w:p>
    <w:p w:rsidR="00612F03" w:rsidRPr="00AA00A2" w:rsidRDefault="00612F03" w:rsidP="00612F03">
      <w:pPr>
        <w:jc w:val="center"/>
        <w:rPr>
          <w:rFonts w:ascii="Times New Roman" w:hAnsi="Times New Roman"/>
          <w:b/>
          <w:sz w:val="28"/>
          <w:szCs w:val="28"/>
        </w:rPr>
      </w:pPr>
      <w:r w:rsidRPr="00AA00A2">
        <w:rPr>
          <w:rFonts w:ascii="Times New Roman" w:hAnsi="Times New Roman"/>
          <w:b/>
          <w:sz w:val="28"/>
          <w:szCs w:val="28"/>
        </w:rPr>
        <w:t>к учебному плану для ООП основного общего образования</w:t>
      </w:r>
    </w:p>
    <w:p w:rsidR="00612F03" w:rsidRPr="00AA00A2" w:rsidRDefault="00612F03" w:rsidP="00612F03">
      <w:pPr>
        <w:jc w:val="center"/>
        <w:rPr>
          <w:rFonts w:ascii="Times New Roman" w:hAnsi="Times New Roman"/>
          <w:b/>
          <w:sz w:val="28"/>
          <w:szCs w:val="28"/>
        </w:rPr>
      </w:pPr>
      <w:r>
        <w:rPr>
          <w:rFonts w:ascii="Times New Roman" w:hAnsi="Times New Roman"/>
          <w:b/>
          <w:sz w:val="28"/>
          <w:szCs w:val="28"/>
        </w:rPr>
        <w:t>МБ</w:t>
      </w:r>
      <w:r w:rsidRPr="00AA00A2">
        <w:rPr>
          <w:rFonts w:ascii="Times New Roman" w:hAnsi="Times New Roman"/>
          <w:b/>
          <w:sz w:val="28"/>
          <w:szCs w:val="28"/>
        </w:rPr>
        <w:t>ОУ «Мамедкалинская гимназия им.М.Алиева»</w:t>
      </w:r>
    </w:p>
    <w:p w:rsidR="00612F03" w:rsidRPr="00AA00A2" w:rsidRDefault="00612F03" w:rsidP="00612F03">
      <w:pPr>
        <w:jc w:val="center"/>
        <w:rPr>
          <w:rFonts w:ascii="Times New Roman" w:hAnsi="Times New Roman"/>
          <w:b/>
          <w:sz w:val="28"/>
          <w:szCs w:val="28"/>
        </w:rPr>
      </w:pPr>
      <w:r>
        <w:rPr>
          <w:rFonts w:ascii="Times New Roman" w:hAnsi="Times New Roman"/>
          <w:b/>
          <w:sz w:val="28"/>
          <w:szCs w:val="28"/>
        </w:rPr>
        <w:t>на 2020/2021</w:t>
      </w:r>
      <w:r w:rsidRPr="00AA00A2">
        <w:rPr>
          <w:rFonts w:ascii="Times New Roman" w:hAnsi="Times New Roman"/>
          <w:b/>
          <w:sz w:val="28"/>
          <w:szCs w:val="28"/>
        </w:rPr>
        <w:t xml:space="preserve"> учебный год</w:t>
      </w:r>
    </w:p>
    <w:p w:rsidR="00612F03" w:rsidRPr="00AA00A2" w:rsidRDefault="00612F03" w:rsidP="00612F03">
      <w:pPr>
        <w:rPr>
          <w:rFonts w:ascii="Times New Roman" w:hAnsi="Times New Roman"/>
          <w:sz w:val="28"/>
          <w:szCs w:val="28"/>
        </w:rPr>
      </w:pPr>
    </w:p>
    <w:p w:rsidR="00612F03" w:rsidRPr="00AA00A2" w:rsidRDefault="00612F03" w:rsidP="00612F03">
      <w:pPr>
        <w:rPr>
          <w:rFonts w:ascii="Times New Roman" w:hAnsi="Times New Roman"/>
          <w:b/>
          <w:sz w:val="28"/>
          <w:szCs w:val="28"/>
        </w:rPr>
      </w:pPr>
      <w:r w:rsidRPr="00AA00A2">
        <w:rPr>
          <w:rFonts w:ascii="Times New Roman" w:hAnsi="Times New Roman"/>
          <w:b/>
          <w:sz w:val="28"/>
          <w:szCs w:val="28"/>
        </w:rPr>
        <w:t>1. Общие положения</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xml:space="preserve">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xml:space="preserve"> Учебный план основного общего образования МКОУ «Мамедкалинская гимназия им.М.Алиева» сформирован  в соответствии с требованиями:</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Федерального Закона от 29.12.2012 № 273-ФЗ «Об образовании в Российской Федерации»;</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Федерального перечня учебников, утвержденного приказом Министерства просвещения Российской Федерации от 08.05.2019 № 233;</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612F03" w:rsidRPr="00AA00A2" w:rsidRDefault="00612F03" w:rsidP="00612F03">
      <w:pPr>
        <w:rPr>
          <w:rFonts w:ascii="Times New Roman" w:hAnsi="Times New Roman"/>
          <w:sz w:val="28"/>
          <w:szCs w:val="28"/>
        </w:rPr>
      </w:pPr>
      <w:r w:rsidRPr="00AA00A2">
        <w:rPr>
          <w:rFonts w:ascii="Times New Roman" w:eastAsia="TimesNewRomanPSMT" w:hAnsi="Times New Roman"/>
          <w:sz w:val="28"/>
          <w:szCs w:val="28"/>
        </w:rPr>
        <w:t xml:space="preserve"> --</w:t>
      </w:r>
      <w:r w:rsidRPr="00AA00A2">
        <w:rPr>
          <w:rFonts w:ascii="Times New Roman" w:hAnsi="Times New Roman"/>
          <w:sz w:val="28"/>
          <w:szCs w:val="28"/>
        </w:rPr>
        <w:t>Инструктивно-методического письма от 12.07.2019г. №06-7164/01-18/19</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«О формировании учебных планов образовательных организаций Республики Дагестан, реализующих основные общеобразовательные программы, на 2019/2020 учебный год»;</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-письма Рособрнадзора от 20.06.2018г. №05-192 «Об изучении родных языков из числа языков народов РФ»;</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08.04.2015г №1/15);</w:t>
      </w:r>
    </w:p>
    <w:p w:rsidR="00612F03" w:rsidRPr="00AA00A2" w:rsidRDefault="00612F03" w:rsidP="00612F03">
      <w:pPr>
        <w:rPr>
          <w:rFonts w:ascii="Times New Roman" w:hAnsi="Times New Roman"/>
          <w:sz w:val="28"/>
          <w:szCs w:val="28"/>
        </w:rPr>
      </w:pPr>
      <w:r>
        <w:rPr>
          <w:rFonts w:ascii="Times New Roman" w:hAnsi="Times New Roman"/>
          <w:sz w:val="28"/>
          <w:szCs w:val="28"/>
        </w:rPr>
        <w:t>-Устава МБ</w:t>
      </w:r>
      <w:r w:rsidRPr="00AA00A2">
        <w:rPr>
          <w:rFonts w:ascii="Times New Roman" w:hAnsi="Times New Roman"/>
          <w:sz w:val="28"/>
          <w:szCs w:val="28"/>
        </w:rPr>
        <w:t>ОУ «Мамедкалинская гимназия им.М.Алиева».</w:t>
      </w: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r w:rsidRPr="00AA00A2">
        <w:rPr>
          <w:rFonts w:ascii="Times New Roman" w:hAnsi="Times New Roman"/>
          <w:sz w:val="28"/>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Основная образовательная программа основного общего образования  включает один учебный план.</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 xml:space="preserve"> Учебный план основного общего образования </w:t>
      </w:r>
      <w:r>
        <w:rPr>
          <w:rFonts w:ascii="Times New Roman" w:hAnsi="Times New Roman"/>
          <w:sz w:val="28"/>
          <w:szCs w:val="28"/>
        </w:rPr>
        <w:t>МБ</w:t>
      </w:r>
      <w:r w:rsidRPr="00AA00A2">
        <w:rPr>
          <w:rFonts w:ascii="Times New Roman" w:hAnsi="Times New Roman"/>
          <w:sz w:val="28"/>
          <w:szCs w:val="28"/>
        </w:rPr>
        <w:t>ОУ «Мамедкалинская гимназия им.М.Алиева»</w:t>
      </w:r>
      <w:r w:rsidRPr="00AA00A2">
        <w:rPr>
          <w:rFonts w:ascii="Times New Roman" w:eastAsia="TimesNewRomanPSMT" w:hAnsi="Times New Roman"/>
          <w:sz w:val="28"/>
          <w:szCs w:val="28"/>
        </w:rPr>
        <w:t xml:space="preserve"> состоит из двух частей: обязательной части и части, формируемой участниками образовательных отношений.</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Часть, формируемая участниками образовательных отношений, и направлена на реализацию следующих целей:</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 - развитие личности ребенка, его познавательных интересов; - выполнение социального образовательного заказа;</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 - удовлетворение образовательных потребностей учащихся; </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реализация предпрофильной подготовки; - подготовка к ситуации выбора профиля обучения в старшей школе.</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 В учебном плане введены дополнительные часы для развития содержания учебных предметов на базовом уровне за счет часов части, формируемой участниками образовательных отношений:</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 - в 5 аб классах - по 1 часу на изучение курса ОДНКНР, по 1-часу на изучение второго иностранного языка(немецкий) ;</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в 5-9 классах - по 1 часу на преподавание физической культуры в целях сохранения здоровья и развития физических возможностей, обучающихся;-</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Осуществляется углубленное изучение отдельных предметов:</w:t>
      </w:r>
    </w:p>
    <w:p w:rsidR="00612F03" w:rsidRPr="00AA00A2" w:rsidRDefault="00612F03" w:rsidP="00612F03">
      <w:pPr>
        <w:rPr>
          <w:rFonts w:ascii="Times New Roman" w:hAnsi="Times New Roman"/>
          <w:sz w:val="28"/>
          <w:szCs w:val="28"/>
        </w:rPr>
      </w:pPr>
      <w:r>
        <w:rPr>
          <w:rFonts w:ascii="Times New Roman" w:hAnsi="Times New Roman"/>
          <w:sz w:val="28"/>
          <w:szCs w:val="28"/>
        </w:rPr>
        <w:t xml:space="preserve"> в 5-6 классах по 4 часа 7-8</w:t>
      </w:r>
      <w:r w:rsidRPr="00AA00A2">
        <w:rPr>
          <w:rFonts w:ascii="Times New Roman" w:hAnsi="Times New Roman"/>
          <w:sz w:val="28"/>
          <w:szCs w:val="28"/>
        </w:rPr>
        <w:t xml:space="preserve">  классах- углубленное изучение английского языка по 5  часов в неделю для развития иноязычной коммуникативной компетенции (речевой, языковой, социокультурной, компенсаторной и учебно-познавательной;</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-В 9 классах введен факультативный курс финансовой грамотности 1 час;</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-в 9 классах с целью подготовки к ОГЭ и реализации предпрофильной подготовки введены элективные  курсы по русскому языку,</w:t>
      </w:r>
      <w:r>
        <w:rPr>
          <w:rFonts w:ascii="Times New Roman" w:hAnsi="Times New Roman"/>
          <w:sz w:val="28"/>
          <w:szCs w:val="28"/>
        </w:rPr>
        <w:t xml:space="preserve"> математике по 1 часу, по </w:t>
      </w:r>
      <w:r w:rsidRPr="00AA00A2">
        <w:rPr>
          <w:rFonts w:ascii="Times New Roman" w:hAnsi="Times New Roman"/>
          <w:sz w:val="28"/>
          <w:szCs w:val="28"/>
        </w:rPr>
        <w:t>биологии и обществознанию по 0,5 часа в неделю</w:t>
      </w:r>
    </w:p>
    <w:p w:rsidR="00612F03" w:rsidRPr="00AA00A2" w:rsidRDefault="00612F03" w:rsidP="00612F03">
      <w:pPr>
        <w:rPr>
          <w:rFonts w:ascii="Times New Roman" w:hAnsi="Times New Roman"/>
          <w:sz w:val="28"/>
          <w:szCs w:val="28"/>
        </w:rPr>
      </w:pPr>
      <w:r w:rsidRPr="00AA00A2">
        <w:rPr>
          <w:rFonts w:ascii="Times New Roman" w:eastAsia="TimesNewRomanPSMT" w:hAnsi="Times New Roman"/>
          <w:sz w:val="28"/>
          <w:szCs w:val="28"/>
        </w:rPr>
        <w:t>Обязательная часть учебного плана включает в себя следующие предметные области:</w:t>
      </w:r>
    </w:p>
    <w:p w:rsidR="00612F03" w:rsidRPr="00AA00A2" w:rsidRDefault="00612F03" w:rsidP="00612F03">
      <w:pPr>
        <w:rPr>
          <w:rFonts w:ascii="Times New Roman" w:hAnsi="Times New Roman"/>
          <w:b/>
          <w:sz w:val="28"/>
          <w:szCs w:val="28"/>
        </w:rPr>
      </w:pPr>
      <w:r w:rsidRPr="00AA00A2">
        <w:rPr>
          <w:rFonts w:ascii="Times New Roman" w:hAnsi="Times New Roman"/>
          <w:b/>
          <w:sz w:val="28"/>
          <w:szCs w:val="28"/>
        </w:rPr>
        <w:t>Русский язык и литературное чтение», «Родной язык и литературное чтение на родном языке»</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Предметная область «Русский язык и литература» представлена предметами «Русский язык» и «Литература». Предметная область «Родной язык и литература» представлена предметами «Родной язык» и «Родная литература». При изучении данной предметной области учитываются пожелания обучающихся и их родителей (законных представителей). Формирование групп для изучения данных предметов осуществляется на основании заявления родителей учащихся</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 В учебном плане </w:t>
      </w:r>
      <w:r>
        <w:rPr>
          <w:rFonts w:ascii="Times New Roman" w:hAnsi="Times New Roman"/>
          <w:sz w:val="28"/>
          <w:szCs w:val="28"/>
        </w:rPr>
        <w:t>МБ</w:t>
      </w:r>
      <w:r w:rsidRPr="00AA00A2">
        <w:rPr>
          <w:rFonts w:ascii="Times New Roman" w:hAnsi="Times New Roman"/>
          <w:sz w:val="28"/>
          <w:szCs w:val="28"/>
        </w:rPr>
        <w:t>ОУ «Мамедкалинская гимназия им.М.Алиева», для изучения родного языка созданы учебные группы на национальных языках,(азербайджанский, даргинский и табасаранский) в том числе и на русском как родном, в каждой из которых имеется  не менее 5 учащихся одной национальности. Учебные группы созданы из параллельных классов, при этом родной язык во всех классах  стоит в расписании одновременно (параллельно) одним уроком.</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«Родной язык и литературное чтение на родном языке» представлены в 5-8 классах в объеме 2 часов,в 9 классе-1часа.</w:t>
      </w: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r w:rsidRPr="00AA00A2">
        <w:rPr>
          <w:rFonts w:ascii="Times New Roman" w:hAnsi="Times New Roman"/>
          <w:b/>
          <w:sz w:val="28"/>
          <w:szCs w:val="28"/>
        </w:rPr>
        <w:t>«Иностранный язык»</w:t>
      </w:r>
      <w:r w:rsidRPr="00AA00A2">
        <w:rPr>
          <w:rFonts w:ascii="Times New Roman" w:hAnsi="Times New Roman"/>
          <w:b/>
          <w:sz w:val="28"/>
          <w:szCs w:val="28"/>
        </w:rPr>
        <w:tab/>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 xml:space="preserve">Предметная область «Иностранные языки» представлена учебными предметами «Английский язык»  и «Немецкий язык» </w:t>
      </w:r>
      <w:r>
        <w:rPr>
          <w:rFonts w:ascii="Times New Roman" w:hAnsi="Times New Roman"/>
          <w:sz w:val="28"/>
          <w:szCs w:val="28"/>
        </w:rPr>
        <w:t>,</w:t>
      </w:r>
      <w:r w:rsidRPr="00AA00A2">
        <w:rPr>
          <w:rFonts w:ascii="Times New Roman" w:hAnsi="Times New Roman"/>
          <w:sz w:val="28"/>
          <w:szCs w:val="28"/>
        </w:rPr>
        <w:t>как второй иностранный.</w:t>
      </w:r>
    </w:p>
    <w:p w:rsidR="00612F03" w:rsidRPr="00AA00A2" w:rsidRDefault="00612F03" w:rsidP="00612F03">
      <w:pPr>
        <w:rPr>
          <w:rFonts w:ascii="Times New Roman" w:eastAsia="TimesNewRomanPSMT" w:hAnsi="Times New Roman"/>
          <w:b/>
          <w:sz w:val="28"/>
          <w:szCs w:val="28"/>
        </w:rPr>
      </w:pP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На изучение учебного предмета «Ино</w:t>
      </w:r>
      <w:r>
        <w:rPr>
          <w:rFonts w:ascii="Times New Roman" w:eastAsia="TimesNewRomanPSMT" w:hAnsi="Times New Roman"/>
          <w:sz w:val="28"/>
          <w:szCs w:val="28"/>
        </w:rPr>
        <w:t>странный язык» предусмотрено  4часа</w:t>
      </w:r>
      <w:r w:rsidRPr="00AA00A2">
        <w:rPr>
          <w:rFonts w:ascii="Times New Roman" w:eastAsia="TimesNewRomanPSMT" w:hAnsi="Times New Roman"/>
          <w:sz w:val="28"/>
          <w:szCs w:val="28"/>
        </w:rPr>
        <w:t xml:space="preserve">  в неделю в 5-</w:t>
      </w:r>
      <w:r>
        <w:rPr>
          <w:rFonts w:ascii="Times New Roman" w:eastAsia="TimesNewRomanPSMT" w:hAnsi="Times New Roman"/>
          <w:sz w:val="28"/>
          <w:szCs w:val="28"/>
        </w:rPr>
        <w:t>6 ,5 часов в неделю 7-</w:t>
      </w:r>
      <w:r w:rsidRPr="00AA00A2">
        <w:rPr>
          <w:rFonts w:ascii="Times New Roman" w:eastAsia="TimesNewRomanPSMT" w:hAnsi="Times New Roman"/>
          <w:sz w:val="28"/>
          <w:szCs w:val="28"/>
        </w:rPr>
        <w:t>8 классах( 2 часа за счет школьного компонента)  и 3 часов в 9 классах..В 5 классе введен второй иностранный язык (немецкий) в объеме 1 часа</w:t>
      </w:r>
      <w:r>
        <w:rPr>
          <w:rFonts w:ascii="Times New Roman" w:eastAsia="TimesNewRomanPSMT" w:hAnsi="Times New Roman"/>
          <w:sz w:val="28"/>
          <w:szCs w:val="28"/>
        </w:rPr>
        <w:t>,в 6 классе продолжаем изучение второго иностранного языка</w:t>
      </w:r>
      <w:r w:rsidRPr="00AA00A2">
        <w:rPr>
          <w:rFonts w:ascii="Times New Roman" w:eastAsia="TimesNewRomanPSMT" w:hAnsi="Times New Roman"/>
          <w:sz w:val="28"/>
          <w:szCs w:val="28"/>
        </w:rPr>
        <w:t>.</w:t>
      </w:r>
    </w:p>
    <w:p w:rsidR="00612F03" w:rsidRPr="00AA00A2" w:rsidRDefault="00612F03" w:rsidP="00612F03">
      <w:pPr>
        <w:rPr>
          <w:rFonts w:ascii="Times New Roman" w:hAnsi="Times New Roman"/>
          <w:sz w:val="28"/>
          <w:szCs w:val="28"/>
        </w:rPr>
      </w:pPr>
      <w:r w:rsidRPr="00AA00A2">
        <w:rPr>
          <w:rFonts w:ascii="Times New Roman" w:eastAsia="TimesNewRomanPSMT" w:hAnsi="Times New Roman"/>
          <w:b/>
          <w:sz w:val="28"/>
          <w:szCs w:val="28"/>
        </w:rPr>
        <w:t>Предметная область «Математика и информатика»</w:t>
      </w:r>
      <w:r w:rsidRPr="00AA00A2">
        <w:rPr>
          <w:rFonts w:ascii="Times New Roman" w:eastAsia="TimesNewRomanPSMT" w:hAnsi="Times New Roman"/>
          <w:sz w:val="28"/>
          <w:szCs w:val="28"/>
        </w:rPr>
        <w:t xml:space="preserve"> в 7 и 9 классах реализуется через учебные программы курсов «Алгебра», «Геометрия», «Информатика».</w:t>
      </w:r>
    </w:p>
    <w:p w:rsidR="00612F03" w:rsidRPr="00682D3A" w:rsidRDefault="00612F03" w:rsidP="00612F03">
      <w:pPr>
        <w:rPr>
          <w:rFonts w:ascii="Times New Roman" w:eastAsia="TimesNewRomanPSMT" w:hAnsi="Times New Roman"/>
          <w:sz w:val="28"/>
          <w:szCs w:val="28"/>
        </w:rPr>
      </w:pPr>
      <w:r w:rsidRPr="00AA00A2">
        <w:rPr>
          <w:rFonts w:ascii="Times New Roman" w:eastAsia="TimesNewRomanPSMT" w:hAnsi="Times New Roman"/>
          <w:b/>
          <w:sz w:val="28"/>
          <w:szCs w:val="28"/>
        </w:rPr>
        <w:t>Предметная область «Общественно-научные предметы»</w:t>
      </w:r>
      <w:r w:rsidRPr="00AA00A2">
        <w:rPr>
          <w:rFonts w:ascii="Times New Roman" w:eastAsia="TimesNewRomanPSMT" w:hAnsi="Times New Roman"/>
          <w:sz w:val="28"/>
          <w:szCs w:val="28"/>
        </w:rPr>
        <w:t xml:space="preserve"> состоит из предметов «История России .Всеобщая история», «Обществознание» и «География».  Изучение учебных  предметов «История России .Всеобщая история»в V-IX классах осуществляется по линейной модели исторического образования (изучение истории в IX классе завершается 1914 годом).</w:t>
      </w:r>
      <w:r w:rsidR="00682D3A">
        <w:rPr>
          <w:rFonts w:ascii="Times New Roman" w:eastAsia="TimesNewRomanPSMT" w:hAnsi="Times New Roman"/>
          <w:sz w:val="28"/>
          <w:szCs w:val="28"/>
        </w:rPr>
        <w:t xml:space="preserve">В предмет </w:t>
      </w:r>
      <w:r w:rsidR="00682D3A" w:rsidRPr="00682D3A">
        <w:rPr>
          <w:rFonts w:ascii="Times New Roman" w:eastAsia="TimesNewRomanPSMT" w:hAnsi="Times New Roman"/>
          <w:sz w:val="28"/>
          <w:szCs w:val="28"/>
        </w:rPr>
        <w:t xml:space="preserve">  </w:t>
      </w:r>
      <w:r w:rsidR="00682D3A">
        <w:rPr>
          <w:rFonts w:ascii="Times New Roman" w:eastAsia="TimesNewRomanPSMT" w:hAnsi="Times New Roman"/>
          <w:sz w:val="28"/>
          <w:szCs w:val="28"/>
        </w:rPr>
        <w:t>«География»  в 8- 9 классах входит модуль «География Дагестана».</w:t>
      </w:r>
    </w:p>
    <w:p w:rsidR="00612F03" w:rsidRPr="00AA00A2" w:rsidRDefault="00612F03" w:rsidP="00612F03">
      <w:pPr>
        <w:rPr>
          <w:rFonts w:ascii="Times New Roman" w:eastAsia="TimesNewRomanPSMT" w:hAnsi="Times New Roman"/>
          <w:b/>
          <w:sz w:val="28"/>
          <w:szCs w:val="28"/>
        </w:rPr>
      </w:pPr>
      <w:r w:rsidRPr="00AA00A2">
        <w:rPr>
          <w:rFonts w:ascii="Times New Roman" w:eastAsia="TimesNewRomanPSMT" w:hAnsi="Times New Roman"/>
          <w:sz w:val="28"/>
          <w:szCs w:val="28"/>
        </w:rPr>
        <w:t>Учебный предмет «Обществознание» 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 Предметная область «Основы духовно-нравственной культуры народов России» представлена одноименным предметом. В предметную область «Естественнонаучные предметы» входят «Физика», «Биология», Химия». В предметной области «Искусство» изучаются предметы «Изобразительное искусство», «Музыка» (5-9 классы)</w:t>
      </w:r>
    </w:p>
    <w:p w:rsidR="00612F03" w:rsidRPr="00AA00A2" w:rsidRDefault="00612F03" w:rsidP="00612F03">
      <w:pPr>
        <w:rPr>
          <w:rFonts w:ascii="Times New Roman" w:eastAsia="TimesNewRomanPSMT" w:hAnsi="Times New Roman"/>
          <w:sz w:val="28"/>
          <w:szCs w:val="28"/>
        </w:rPr>
      </w:pPr>
    </w:p>
    <w:p w:rsidR="00612F03" w:rsidRPr="00AA00A2" w:rsidRDefault="00612F03" w:rsidP="00612F03">
      <w:pPr>
        <w:rPr>
          <w:rFonts w:ascii="Times New Roman" w:eastAsia="TimesNewRomanPSMT" w:hAnsi="Times New Roman"/>
          <w:b/>
          <w:sz w:val="28"/>
          <w:szCs w:val="28"/>
        </w:rPr>
      </w:pP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b/>
          <w:sz w:val="28"/>
          <w:szCs w:val="28"/>
        </w:rPr>
        <w:t>«Технология».</w:t>
      </w:r>
    </w:p>
    <w:p w:rsidR="00612F03" w:rsidRPr="00612F03"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На изучение учебного предмета «Технология» в V-V</w:t>
      </w:r>
      <w:r>
        <w:rPr>
          <w:rFonts w:ascii="Times New Roman" w:eastAsia="TimesNewRomanPSMT" w:hAnsi="Times New Roman"/>
          <w:sz w:val="28"/>
          <w:szCs w:val="28"/>
          <w:lang w:val="en-US"/>
        </w:rPr>
        <w:t>II</w:t>
      </w:r>
      <w:r w:rsidRPr="00AA00A2">
        <w:rPr>
          <w:rFonts w:ascii="Times New Roman" w:eastAsia="TimesNewRomanPSMT" w:hAnsi="Times New Roman"/>
          <w:sz w:val="28"/>
          <w:szCs w:val="28"/>
        </w:rPr>
        <w:t xml:space="preserve"> класс</w:t>
      </w:r>
      <w:r>
        <w:rPr>
          <w:rFonts w:ascii="Times New Roman" w:eastAsia="TimesNewRomanPSMT" w:hAnsi="Times New Roman"/>
          <w:sz w:val="28"/>
          <w:szCs w:val="28"/>
        </w:rPr>
        <w:t>ах отводится по 2 часа в неделю,</w:t>
      </w:r>
      <w:r>
        <w:rPr>
          <w:rFonts w:ascii="Times New Roman" w:eastAsia="TimesNewRomanPSMT" w:hAnsi="Times New Roman"/>
          <w:sz w:val="28"/>
          <w:szCs w:val="28"/>
          <w:lang w:val="en-US"/>
        </w:rPr>
        <w:t>VIII</w:t>
      </w:r>
      <w:r w:rsidRPr="00612F03">
        <w:rPr>
          <w:rFonts w:ascii="Times New Roman" w:eastAsia="TimesNewRomanPSMT" w:hAnsi="Times New Roman"/>
          <w:sz w:val="28"/>
          <w:szCs w:val="28"/>
        </w:rPr>
        <w:t xml:space="preserve"> </w:t>
      </w:r>
      <w:r>
        <w:rPr>
          <w:rFonts w:ascii="Times New Roman" w:eastAsia="TimesNewRomanPSMT" w:hAnsi="Times New Roman"/>
          <w:sz w:val="28"/>
          <w:szCs w:val="28"/>
        </w:rPr>
        <w:t>классе по 1 часу.</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4.</w:t>
      </w:r>
      <w:r w:rsidRPr="00AA00A2">
        <w:rPr>
          <w:rFonts w:ascii="Times New Roman" w:eastAsia="TimesNewRomanPSMT" w:hAnsi="Times New Roman"/>
          <w:b/>
          <w:sz w:val="28"/>
          <w:szCs w:val="28"/>
        </w:rPr>
        <w:t>«Основы духовно-нравственной культуры народов России».</w:t>
      </w:r>
    </w:p>
    <w:p w:rsidR="00612F03" w:rsidRPr="00AA00A2" w:rsidRDefault="00612F03" w:rsidP="00612F03">
      <w:pPr>
        <w:rPr>
          <w:rFonts w:ascii="Times New Roman" w:eastAsia="TimesNewRomanPSMT" w:hAnsi="Times New Roman"/>
          <w:sz w:val="28"/>
          <w:szCs w:val="28"/>
        </w:rPr>
      </w:pPr>
      <w:r w:rsidRPr="00AA00A2">
        <w:rPr>
          <w:rFonts w:ascii="Times New Roman" w:eastAsia="TimesNewRomanPSMT" w:hAnsi="Times New Roman"/>
          <w:sz w:val="28"/>
          <w:szCs w:val="28"/>
        </w:rPr>
        <w:t>Предметная область «Основы духовно-нравственной культуры народов России» (далее - предметная область ОДНКНР) обязательно изучается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В учебном плане гимназии  предусмотрено  дл</w:t>
      </w:r>
      <w:r>
        <w:rPr>
          <w:rFonts w:ascii="Times New Roman" w:eastAsia="TimesNewRomanPSMT" w:hAnsi="Times New Roman"/>
          <w:sz w:val="28"/>
          <w:szCs w:val="28"/>
        </w:rPr>
        <w:t>я ее изучения 1 час в неделю (34</w:t>
      </w:r>
      <w:r w:rsidRPr="00AA00A2">
        <w:rPr>
          <w:rFonts w:ascii="Times New Roman" w:eastAsia="TimesNewRomanPSMT" w:hAnsi="Times New Roman"/>
          <w:sz w:val="28"/>
          <w:szCs w:val="28"/>
        </w:rPr>
        <w:t xml:space="preserve">часа в год) в V классе за счет части учебного плана, формируемой участниками образовательных отношений. </w:t>
      </w:r>
    </w:p>
    <w:p w:rsidR="00612F03" w:rsidRPr="00AA00A2" w:rsidRDefault="00612F03" w:rsidP="00612F03">
      <w:pPr>
        <w:rPr>
          <w:rFonts w:ascii="Times New Roman" w:hAnsi="Times New Roman"/>
          <w:sz w:val="28"/>
          <w:szCs w:val="28"/>
        </w:rPr>
      </w:pPr>
      <w:r w:rsidRPr="00AA00A2">
        <w:rPr>
          <w:rFonts w:ascii="Times New Roman" w:hAnsi="Times New Roman"/>
          <w:b/>
          <w:sz w:val="28"/>
          <w:szCs w:val="28"/>
        </w:rPr>
        <w:t>В предметную область «Естественнонаучные предметы»</w:t>
      </w:r>
      <w:r w:rsidRPr="00AA00A2">
        <w:rPr>
          <w:rFonts w:ascii="Times New Roman" w:hAnsi="Times New Roman"/>
          <w:sz w:val="28"/>
          <w:szCs w:val="28"/>
        </w:rPr>
        <w:t xml:space="preserve"> входят «Физика», «Биология», Химия». </w:t>
      </w:r>
    </w:p>
    <w:p w:rsidR="00612F03" w:rsidRPr="00AA00A2" w:rsidRDefault="00612F03" w:rsidP="00612F03">
      <w:pPr>
        <w:rPr>
          <w:rFonts w:ascii="Times New Roman" w:hAnsi="Times New Roman"/>
          <w:sz w:val="28"/>
          <w:szCs w:val="28"/>
        </w:rPr>
      </w:pPr>
      <w:r w:rsidRPr="00AA00A2">
        <w:rPr>
          <w:rFonts w:ascii="Times New Roman" w:hAnsi="Times New Roman"/>
          <w:b/>
          <w:sz w:val="28"/>
          <w:szCs w:val="28"/>
        </w:rPr>
        <w:t>В предметной области «Искусство»</w:t>
      </w:r>
      <w:r w:rsidRPr="00AA00A2">
        <w:rPr>
          <w:rFonts w:ascii="Times New Roman" w:hAnsi="Times New Roman"/>
          <w:sz w:val="28"/>
          <w:szCs w:val="28"/>
        </w:rPr>
        <w:t xml:space="preserve"> изучаются предметы «Изобразительное искусство», «Музыка» (5-7 классы). </w:t>
      </w:r>
    </w:p>
    <w:p w:rsidR="00612F03" w:rsidRPr="00AA00A2" w:rsidRDefault="00612F03" w:rsidP="00612F03">
      <w:pPr>
        <w:rPr>
          <w:rFonts w:ascii="Times New Roman" w:hAnsi="Times New Roman"/>
          <w:sz w:val="28"/>
          <w:szCs w:val="28"/>
        </w:rPr>
      </w:pPr>
      <w:r w:rsidRPr="00AA00A2">
        <w:rPr>
          <w:rFonts w:ascii="Times New Roman" w:hAnsi="Times New Roman"/>
          <w:b/>
          <w:sz w:val="28"/>
          <w:szCs w:val="28"/>
        </w:rPr>
        <w:t xml:space="preserve">Предметная область «Физическая культура и Основы безопасности жизнедеятельности» </w:t>
      </w:r>
      <w:r w:rsidRPr="00AA00A2">
        <w:rPr>
          <w:rFonts w:ascii="Times New Roman" w:hAnsi="Times New Roman"/>
          <w:sz w:val="28"/>
          <w:szCs w:val="28"/>
        </w:rPr>
        <w:t>представлена предметами «Физическая культура» (5-9классы) и «Основы безопасности жизнедеятельности» (8-9 классы).</w:t>
      </w:r>
    </w:p>
    <w:p w:rsidR="00612F03" w:rsidRPr="00AA00A2" w:rsidRDefault="00612F03" w:rsidP="00612F03">
      <w:pPr>
        <w:rPr>
          <w:rFonts w:ascii="Times New Roman" w:hAnsi="Times New Roman"/>
          <w:b/>
          <w:color w:val="000000"/>
          <w:spacing w:val="-2"/>
          <w:sz w:val="28"/>
          <w:szCs w:val="28"/>
        </w:rPr>
      </w:pPr>
      <w:r w:rsidRPr="00AA00A2">
        <w:rPr>
          <w:rFonts w:ascii="Times New Roman" w:hAnsi="Times New Roman"/>
          <w:b/>
          <w:sz w:val="28"/>
          <w:szCs w:val="28"/>
        </w:rPr>
        <w:t xml:space="preserve"> </w:t>
      </w:r>
      <w:r w:rsidRPr="00AA00A2">
        <w:rPr>
          <w:rFonts w:ascii="Times New Roman" w:hAnsi="Times New Roman"/>
          <w:b/>
          <w:color w:val="000000"/>
          <w:spacing w:val="-2"/>
          <w:sz w:val="28"/>
          <w:szCs w:val="28"/>
        </w:rPr>
        <w:t>Часть учебного плана, формируемая участниками образовательных отношений</w:t>
      </w:r>
    </w:p>
    <w:p w:rsidR="00612F03" w:rsidRPr="00AA00A2" w:rsidRDefault="00612F03" w:rsidP="00612F03">
      <w:pPr>
        <w:rPr>
          <w:rFonts w:ascii="Times New Roman" w:hAnsi="Times New Roman"/>
          <w:b/>
          <w:spacing w:val="-2"/>
          <w:sz w:val="28"/>
          <w:szCs w:val="28"/>
        </w:rPr>
      </w:pPr>
      <w:r w:rsidRPr="00AA00A2">
        <w:rPr>
          <w:rFonts w:ascii="Times New Roman" w:hAnsi="Times New Roman"/>
          <w:color w:val="000000"/>
          <w:spacing w:val="-2"/>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w:t>
      </w:r>
      <w:r w:rsidRPr="00AA00A2">
        <w:rPr>
          <w:rFonts w:ascii="Times New Roman" w:hAnsi="Times New Roman"/>
          <w:b/>
          <w:spacing w:val="-2"/>
          <w:sz w:val="28"/>
          <w:szCs w:val="28"/>
        </w:rPr>
        <w:t xml:space="preserve"> </w:t>
      </w:r>
    </w:p>
    <w:p w:rsidR="00612F03" w:rsidRPr="00AA00A2" w:rsidRDefault="00612F03" w:rsidP="00612F03">
      <w:pPr>
        <w:rPr>
          <w:rFonts w:ascii="Times New Roman" w:hAnsi="Times New Roman"/>
          <w:b/>
          <w:spacing w:val="-2"/>
          <w:sz w:val="28"/>
          <w:szCs w:val="28"/>
        </w:rPr>
      </w:pPr>
      <w:r w:rsidRPr="00AA00A2">
        <w:rPr>
          <w:rFonts w:ascii="Times New Roman" w:hAnsi="Times New Roman"/>
          <w:b/>
          <w:spacing w:val="-2"/>
          <w:sz w:val="28"/>
          <w:szCs w:val="28"/>
        </w:rPr>
        <w:t>Так, в</w:t>
      </w:r>
      <w:r>
        <w:rPr>
          <w:rFonts w:ascii="Times New Roman" w:hAnsi="Times New Roman"/>
          <w:b/>
          <w:spacing w:val="-2"/>
          <w:sz w:val="28"/>
          <w:szCs w:val="28"/>
        </w:rPr>
        <w:t xml:space="preserve"> 5–6</w:t>
      </w:r>
      <w:r w:rsidRPr="00AA00A2">
        <w:rPr>
          <w:rFonts w:ascii="Times New Roman" w:hAnsi="Times New Roman"/>
          <w:b/>
          <w:spacing w:val="-2"/>
          <w:sz w:val="28"/>
          <w:szCs w:val="28"/>
        </w:rPr>
        <w:t>-х к</w:t>
      </w:r>
      <w:r>
        <w:rPr>
          <w:rFonts w:ascii="Times New Roman" w:hAnsi="Times New Roman"/>
          <w:b/>
          <w:spacing w:val="-2"/>
          <w:sz w:val="28"/>
          <w:szCs w:val="28"/>
        </w:rPr>
        <w:t>лассах дополнительно выделено по1 часу</w:t>
      </w:r>
      <w:r w:rsidRPr="00AA00A2">
        <w:rPr>
          <w:rFonts w:ascii="Times New Roman" w:hAnsi="Times New Roman"/>
          <w:b/>
          <w:spacing w:val="-2"/>
          <w:sz w:val="28"/>
          <w:szCs w:val="28"/>
        </w:rPr>
        <w:t xml:space="preserve"> на углублен</w:t>
      </w:r>
      <w:r>
        <w:rPr>
          <w:rFonts w:ascii="Times New Roman" w:hAnsi="Times New Roman"/>
          <w:b/>
          <w:spacing w:val="-2"/>
          <w:sz w:val="28"/>
          <w:szCs w:val="28"/>
        </w:rPr>
        <w:t>ное изучение английского языка ,7-8 по -2 часа.</w:t>
      </w:r>
    </w:p>
    <w:p w:rsidR="00612F03" w:rsidRPr="00AA00A2" w:rsidRDefault="00612F03" w:rsidP="00612F03">
      <w:pPr>
        <w:rPr>
          <w:rFonts w:ascii="Times New Roman" w:hAnsi="Times New Roman"/>
          <w:b/>
          <w:spacing w:val="-2"/>
          <w:sz w:val="28"/>
          <w:szCs w:val="28"/>
        </w:rPr>
      </w:pPr>
    </w:p>
    <w:p w:rsidR="00612F03" w:rsidRPr="00AA00A2" w:rsidRDefault="00612F03" w:rsidP="00612F03">
      <w:pPr>
        <w:rPr>
          <w:rFonts w:ascii="Times New Roman" w:hAnsi="Times New Roman"/>
          <w:b/>
          <w:sz w:val="28"/>
          <w:szCs w:val="28"/>
        </w:rPr>
      </w:pPr>
      <w:r w:rsidRPr="00AA00A2">
        <w:rPr>
          <w:rFonts w:ascii="Times New Roman" w:hAnsi="Times New Roman"/>
          <w:b/>
          <w:sz w:val="28"/>
          <w:szCs w:val="28"/>
        </w:rPr>
        <w:t xml:space="preserve"> Организация промежуточной аттестации</w:t>
      </w:r>
    </w:p>
    <w:p w:rsidR="00612F03" w:rsidRPr="00AA00A2" w:rsidRDefault="00612F03" w:rsidP="00612F03">
      <w:pPr>
        <w:rPr>
          <w:rFonts w:ascii="Times New Roman" w:hAnsi="Times New Roman"/>
          <w:sz w:val="28"/>
          <w:szCs w:val="28"/>
        </w:rPr>
      </w:pPr>
      <w:r w:rsidRPr="00AA00A2">
        <w:rPr>
          <w:rFonts w:ascii="Times New Roman" w:hAnsi="Times New Roman"/>
          <w:sz w:val="28"/>
          <w:szCs w:val="28"/>
        </w:rPr>
        <w:t>Промежуточная аттестация проводится в пер</w:t>
      </w:r>
      <w:r>
        <w:rPr>
          <w:rFonts w:ascii="Times New Roman" w:hAnsi="Times New Roman"/>
          <w:sz w:val="28"/>
          <w:szCs w:val="28"/>
        </w:rPr>
        <w:t>еводных классах с 13 апреля 2021</w:t>
      </w:r>
      <w:r w:rsidRPr="00AA00A2">
        <w:rPr>
          <w:rFonts w:ascii="Times New Roman" w:hAnsi="Times New Roman"/>
          <w:sz w:val="28"/>
          <w:szCs w:val="28"/>
        </w:rPr>
        <w:t xml:space="preserve"> года </w:t>
      </w:r>
      <w:r>
        <w:rPr>
          <w:rFonts w:ascii="Times New Roman" w:hAnsi="Times New Roman"/>
          <w:sz w:val="28"/>
          <w:szCs w:val="28"/>
        </w:rPr>
        <w:t>по 15 мая 2021</w:t>
      </w:r>
      <w:r w:rsidRPr="00AA00A2">
        <w:rPr>
          <w:rFonts w:ascii="Times New Roman" w:hAnsi="Times New Roman"/>
          <w:sz w:val="28"/>
          <w:szCs w:val="28"/>
        </w:rPr>
        <w:t xml:space="preserve"> года без прекращения образовательной деятельности по предметам учебного плана.</w:t>
      </w:r>
    </w:p>
    <w:p w:rsidR="00612F03" w:rsidRPr="00AA00A2" w:rsidRDefault="00612F03" w:rsidP="00612F03">
      <w:pP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8"/>
        <w:gridCol w:w="3976"/>
        <w:gridCol w:w="3402"/>
      </w:tblGrid>
      <w:tr w:rsidR="00612F03" w:rsidRPr="00AA00A2" w:rsidTr="00AD146E">
        <w:tc>
          <w:tcPr>
            <w:tcW w:w="1978" w:type="dxa"/>
            <w:vAlign w:val="center"/>
            <w:hideMark/>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Класс</w:t>
            </w:r>
          </w:p>
        </w:tc>
        <w:tc>
          <w:tcPr>
            <w:tcW w:w="3976" w:type="dxa"/>
            <w:vAlign w:val="center"/>
            <w:hideMark/>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Предметы, по которым осуществляется промежуточная аттестация</w:t>
            </w:r>
          </w:p>
        </w:tc>
        <w:tc>
          <w:tcPr>
            <w:tcW w:w="3402" w:type="dxa"/>
            <w:vAlign w:val="center"/>
            <w:hideMark/>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Формы проведения аттестации</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5-й, 6-й</w:t>
            </w:r>
            <w:r w:rsidRPr="00AA00A2">
              <w:rPr>
                <w:rFonts w:ascii="Times New Roman" w:hAnsi="Times New Roman"/>
                <w:sz w:val="28"/>
                <w:szCs w:val="28"/>
              </w:rPr>
              <w:t>,7-й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Русский язык</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Русский язык</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Диагностическая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6-й, 7-й,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Литература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Устные испытания</w:t>
            </w:r>
          </w:p>
        </w:tc>
      </w:tr>
      <w:tr w:rsidR="00612F03" w:rsidRPr="00AA00A2" w:rsidTr="00AD146E">
        <w:trPr>
          <w:trHeight w:val="265"/>
        </w:trPr>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5-й, 6-й, 8-й,</w:t>
            </w:r>
            <w:r w:rsidRPr="00AA00A2">
              <w:rPr>
                <w:rFonts w:ascii="Times New Roman" w:hAnsi="Times New Roman"/>
                <w:sz w:val="28"/>
                <w:szCs w:val="28"/>
              </w:rPr>
              <w:t>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Иностранный язык</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Устные испытания</w:t>
            </w:r>
          </w:p>
        </w:tc>
      </w:tr>
      <w:tr w:rsidR="00612F03" w:rsidRPr="00AA00A2" w:rsidTr="00AD146E">
        <w:trPr>
          <w:trHeight w:val="196"/>
        </w:trPr>
        <w:tc>
          <w:tcPr>
            <w:tcW w:w="1978"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lang w:val="en-US"/>
              </w:rPr>
              <w:t xml:space="preserve"> </w:t>
            </w:r>
            <w:r w:rsidRPr="00AA00A2">
              <w:rPr>
                <w:rFonts w:ascii="Times New Roman" w:hAnsi="Times New Roman"/>
                <w:sz w:val="28"/>
                <w:szCs w:val="28"/>
              </w:rPr>
              <w:t>7-й</w:t>
            </w:r>
          </w:p>
        </w:tc>
        <w:tc>
          <w:tcPr>
            <w:tcW w:w="3976"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Иностранный язык</w:t>
            </w:r>
          </w:p>
        </w:tc>
        <w:tc>
          <w:tcPr>
            <w:tcW w:w="3402"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rPr>
            </w:pPr>
            <w:r>
              <w:rPr>
                <w:rFonts w:ascii="Times New Roman" w:hAnsi="Times New Roman"/>
                <w:sz w:val="28"/>
                <w:szCs w:val="28"/>
              </w:rPr>
              <w:t>5-й,6-й,7-й</w:t>
            </w:r>
          </w:p>
          <w:p w:rsidR="00612F03" w:rsidRPr="00AA00A2" w:rsidRDefault="00612F03" w:rsidP="00AD146E">
            <w:pPr>
              <w:rPr>
                <w:rFonts w:ascii="Times New Roman" w:hAnsi="Times New Roman"/>
                <w:sz w:val="28"/>
                <w:szCs w:val="28"/>
              </w:rPr>
            </w:pPr>
          </w:p>
          <w:p w:rsidR="00612F03" w:rsidRPr="00AA00A2" w:rsidRDefault="00612F03" w:rsidP="00AD146E">
            <w:pPr>
              <w:rPr>
                <w:rFonts w:ascii="Times New Roman" w:hAnsi="Times New Roman"/>
                <w:sz w:val="28"/>
                <w:szCs w:val="28"/>
              </w:rPr>
            </w:pPr>
          </w:p>
          <w:p w:rsidR="00612F03" w:rsidRPr="00AA00A2" w:rsidRDefault="00612F03" w:rsidP="00AD146E">
            <w:pPr>
              <w:rPr>
                <w:rFonts w:ascii="Times New Roman" w:hAnsi="Times New Roman"/>
                <w:sz w:val="28"/>
                <w:szCs w:val="28"/>
                <w:highlight w:val="cyan"/>
              </w:rPr>
            </w:pP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Математика</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Алгебра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Итоговая контрольная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Геометрия</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Итоговая контрольная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rPr>
              <w:t>7-й</w:t>
            </w:r>
            <w:r w:rsidRPr="00AA00A2">
              <w:rPr>
                <w:rFonts w:ascii="Times New Roman" w:hAnsi="Times New Roman"/>
                <w:sz w:val="28"/>
                <w:szCs w:val="28"/>
                <w:lang w:val="en-US"/>
              </w:rPr>
              <w:t>,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Информатика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Диагностическая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5-й, 6-й</w:t>
            </w:r>
            <w:r w:rsidRPr="00AA00A2">
              <w:rPr>
                <w:rFonts w:ascii="Times New Roman" w:hAnsi="Times New Roman"/>
                <w:sz w:val="28"/>
                <w:szCs w:val="28"/>
              </w:rPr>
              <w:t>,7-й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История</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История</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Устные испытания</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Обществознание</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Диагностическая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6-й</w:t>
            </w:r>
            <w:r w:rsidRPr="00AA00A2">
              <w:rPr>
                <w:rFonts w:ascii="Times New Roman" w:hAnsi="Times New Roman"/>
                <w:sz w:val="28"/>
                <w:szCs w:val="28"/>
              </w:rPr>
              <w:t xml:space="preserve">,7-й </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Обществознание</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8-й, 9-й</w:t>
            </w:r>
          </w:p>
        </w:tc>
        <w:tc>
          <w:tcPr>
            <w:tcW w:w="3976" w:type="dxa"/>
            <w:hideMark/>
          </w:tcPr>
          <w:p w:rsidR="00612F03" w:rsidRPr="00D97B87" w:rsidRDefault="00612F03" w:rsidP="00AD146E">
            <w:pPr>
              <w:rPr>
                <w:rFonts w:ascii="Times New Roman" w:hAnsi="Times New Roman"/>
                <w:sz w:val="28"/>
                <w:szCs w:val="28"/>
                <w:lang w:val="en-US"/>
              </w:rPr>
            </w:pPr>
            <w:r w:rsidRPr="00D97B87">
              <w:rPr>
                <w:rFonts w:ascii="Times New Roman" w:hAnsi="Times New Roman"/>
                <w:sz w:val="28"/>
                <w:szCs w:val="28"/>
                <w:lang w:val="en-US"/>
              </w:rPr>
              <w:t>География</w:t>
            </w:r>
          </w:p>
        </w:tc>
        <w:tc>
          <w:tcPr>
            <w:tcW w:w="3402" w:type="dxa"/>
            <w:hideMark/>
          </w:tcPr>
          <w:p w:rsidR="00612F03" w:rsidRPr="00D97B87" w:rsidRDefault="00612F03" w:rsidP="00AD146E">
            <w:pPr>
              <w:rPr>
                <w:rFonts w:ascii="Times New Roman" w:hAnsi="Times New Roman"/>
                <w:sz w:val="28"/>
                <w:szCs w:val="28"/>
              </w:rPr>
            </w:pPr>
            <w:r w:rsidRPr="00D97B87">
              <w:rPr>
                <w:rFonts w:ascii="Times New Roman" w:hAnsi="Times New Roman"/>
                <w:sz w:val="28"/>
                <w:szCs w:val="28"/>
              </w:rPr>
              <w:t>Тестирование</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6-й</w:t>
            </w:r>
            <w:r w:rsidRPr="00AA00A2">
              <w:rPr>
                <w:rFonts w:ascii="Times New Roman" w:hAnsi="Times New Roman"/>
                <w:sz w:val="28"/>
                <w:szCs w:val="28"/>
              </w:rPr>
              <w:t>,7-й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География</w:t>
            </w: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5-й, 6-й</w:t>
            </w:r>
            <w:r w:rsidRPr="00AA00A2">
              <w:rPr>
                <w:rFonts w:ascii="Times New Roman" w:hAnsi="Times New Roman"/>
                <w:sz w:val="28"/>
                <w:szCs w:val="28"/>
              </w:rPr>
              <w:t>,7-й</w:t>
            </w:r>
          </w:p>
        </w:tc>
        <w:tc>
          <w:tcPr>
            <w:tcW w:w="3976"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lang w:val="en-US"/>
              </w:rPr>
              <w:t>Биология</w:t>
            </w:r>
          </w:p>
          <w:p w:rsidR="00612F03" w:rsidRPr="00AA00A2" w:rsidRDefault="00612F03" w:rsidP="00AD146E">
            <w:pPr>
              <w:rPr>
                <w:rFonts w:ascii="Times New Roman" w:hAnsi="Times New Roman"/>
                <w:sz w:val="28"/>
                <w:szCs w:val="28"/>
              </w:rPr>
            </w:pPr>
          </w:p>
          <w:p w:rsidR="00612F03" w:rsidRPr="00AA00A2" w:rsidRDefault="00612F03" w:rsidP="00AD146E">
            <w:pPr>
              <w:rPr>
                <w:rFonts w:ascii="Times New Roman" w:hAnsi="Times New Roman"/>
                <w:sz w:val="28"/>
                <w:szCs w:val="28"/>
                <w:highlight w:val="cyan"/>
              </w:rPr>
            </w:pPr>
          </w:p>
        </w:tc>
        <w:tc>
          <w:tcPr>
            <w:tcW w:w="3402"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Биология</w:t>
            </w:r>
          </w:p>
        </w:tc>
        <w:tc>
          <w:tcPr>
            <w:tcW w:w="3402" w:type="dxa"/>
            <w:hideMark/>
          </w:tcPr>
          <w:p w:rsidR="00612F03" w:rsidRPr="00AA00A2" w:rsidRDefault="00612F03" w:rsidP="00AD146E">
            <w:pPr>
              <w:rPr>
                <w:rFonts w:ascii="Times New Roman" w:hAnsi="Times New Roman"/>
                <w:sz w:val="28"/>
                <w:szCs w:val="28"/>
                <w:highlight w:val="cyan"/>
                <w:lang w:val="en-US"/>
              </w:rPr>
            </w:pPr>
            <w:r>
              <w:rPr>
                <w:rFonts w:ascii="Times New Roman" w:hAnsi="Times New Roman"/>
                <w:sz w:val="28"/>
                <w:szCs w:val="28"/>
              </w:rPr>
              <w:t xml:space="preserve">Тестовая </w:t>
            </w:r>
            <w:r w:rsidRPr="00AA00A2">
              <w:rPr>
                <w:rFonts w:ascii="Times New Roman" w:hAnsi="Times New Roman"/>
                <w:sz w:val="28"/>
                <w:szCs w:val="28"/>
                <w:lang w:val="en-US"/>
              </w:rPr>
              <w:t xml:space="preserve"> </w:t>
            </w:r>
            <w:r w:rsidRPr="00D97B87">
              <w:rPr>
                <w:rFonts w:ascii="Times New Roman" w:hAnsi="Times New Roman"/>
                <w:sz w:val="28"/>
                <w:szCs w:val="28"/>
                <w:lang w:val="en-US"/>
              </w:rPr>
              <w:t>работа</w:t>
            </w:r>
          </w:p>
        </w:tc>
      </w:tr>
      <w:tr w:rsidR="00612F03" w:rsidRPr="00AA00A2" w:rsidTr="00AD146E">
        <w:trPr>
          <w:trHeight w:val="149"/>
        </w:trPr>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 xml:space="preserve">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Физика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Итоговая контрольная работа</w:t>
            </w:r>
          </w:p>
        </w:tc>
      </w:tr>
      <w:tr w:rsidR="00612F03" w:rsidRPr="00AA00A2" w:rsidTr="00AD146E">
        <w:trPr>
          <w:trHeight w:val="81"/>
        </w:trPr>
        <w:tc>
          <w:tcPr>
            <w:tcW w:w="1978"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 xml:space="preserve">7-й </w:t>
            </w:r>
          </w:p>
        </w:tc>
        <w:tc>
          <w:tcPr>
            <w:tcW w:w="3976" w:type="dxa"/>
            <w:hideMark/>
          </w:tcPr>
          <w:p w:rsidR="00612F03" w:rsidRPr="00AA00A2" w:rsidRDefault="00612F03" w:rsidP="00AD146E">
            <w:pPr>
              <w:rPr>
                <w:rFonts w:ascii="Times New Roman" w:hAnsi="Times New Roman"/>
                <w:sz w:val="28"/>
                <w:szCs w:val="28"/>
                <w:lang w:val="en-US"/>
              </w:rPr>
            </w:pPr>
          </w:p>
        </w:tc>
        <w:tc>
          <w:tcPr>
            <w:tcW w:w="3402"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ВПР</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Химия</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Итоговая контрольная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6-й, 7-й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Музыка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Тест</w:t>
            </w:r>
            <w:r w:rsidRPr="00AA00A2">
              <w:rPr>
                <w:rFonts w:ascii="Times New Roman" w:hAnsi="Times New Roman"/>
                <w:sz w:val="28"/>
                <w:szCs w:val="28"/>
              </w:rPr>
              <w:t>овая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6-й, 7-й, 8-й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Изобразительное искусство</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rPr>
              <w:t>Творческая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6-й, 7-й, 8-й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Технология</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Те</w:t>
            </w:r>
            <w:r w:rsidRPr="00AA00A2">
              <w:rPr>
                <w:rFonts w:ascii="Times New Roman" w:hAnsi="Times New Roman"/>
                <w:sz w:val="28"/>
                <w:szCs w:val="28"/>
              </w:rPr>
              <w:t>стовая работа</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5-й, 6-й, 7-й, 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Физическая культура</w:t>
            </w:r>
          </w:p>
        </w:tc>
        <w:tc>
          <w:tcPr>
            <w:tcW w:w="3402" w:type="dxa"/>
            <w:hideMark/>
          </w:tcPr>
          <w:p w:rsidR="00612F03" w:rsidRPr="00AA00A2" w:rsidRDefault="00612F03" w:rsidP="00AD146E">
            <w:pPr>
              <w:rPr>
                <w:rFonts w:ascii="Times New Roman" w:hAnsi="Times New Roman"/>
                <w:sz w:val="28"/>
                <w:szCs w:val="28"/>
                <w:highlight w:val="cyan"/>
              </w:rPr>
            </w:pPr>
            <w:r w:rsidRPr="00AA00A2">
              <w:rPr>
                <w:rFonts w:ascii="Times New Roman" w:hAnsi="Times New Roman"/>
                <w:sz w:val="28"/>
                <w:szCs w:val="28"/>
                <w:lang w:val="en-US"/>
              </w:rPr>
              <w:t>Тестирование</w:t>
            </w:r>
            <w:r w:rsidRPr="00AA00A2">
              <w:rPr>
                <w:rFonts w:ascii="Times New Roman" w:hAnsi="Times New Roman"/>
                <w:sz w:val="28"/>
                <w:szCs w:val="28"/>
              </w:rPr>
              <w:t>,сдача нормативов</w:t>
            </w:r>
          </w:p>
        </w:tc>
      </w:tr>
      <w:tr w:rsidR="00612F03" w:rsidRPr="00AA00A2" w:rsidTr="00AD146E">
        <w:trPr>
          <w:trHeight w:val="1038"/>
        </w:trPr>
        <w:tc>
          <w:tcPr>
            <w:tcW w:w="1978"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5-й,6-й,7-й,8-й,9-й</w:t>
            </w:r>
          </w:p>
          <w:p w:rsidR="00612F03" w:rsidRPr="00AA00A2" w:rsidRDefault="00612F03" w:rsidP="00AD146E">
            <w:pPr>
              <w:rPr>
                <w:rFonts w:ascii="Times New Roman" w:hAnsi="Times New Roman"/>
                <w:sz w:val="28"/>
                <w:szCs w:val="28"/>
              </w:rPr>
            </w:pPr>
          </w:p>
        </w:tc>
        <w:tc>
          <w:tcPr>
            <w:tcW w:w="3976"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Родные язывки</w:t>
            </w:r>
          </w:p>
        </w:tc>
        <w:tc>
          <w:tcPr>
            <w:tcW w:w="3402" w:type="dxa"/>
            <w:hideMark/>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Тестовые работы</w:t>
            </w:r>
          </w:p>
        </w:tc>
      </w:tr>
      <w:tr w:rsidR="00612F03" w:rsidRPr="00AA00A2" w:rsidTr="00AD146E">
        <w:tc>
          <w:tcPr>
            <w:tcW w:w="1978"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8-й, 9-й</w:t>
            </w:r>
          </w:p>
        </w:tc>
        <w:tc>
          <w:tcPr>
            <w:tcW w:w="3976" w:type="dxa"/>
            <w:hideMark/>
          </w:tcPr>
          <w:p w:rsidR="00612F03" w:rsidRPr="00AA00A2" w:rsidRDefault="00612F03" w:rsidP="00AD146E">
            <w:pPr>
              <w:rPr>
                <w:rFonts w:ascii="Times New Roman" w:hAnsi="Times New Roman"/>
                <w:sz w:val="28"/>
                <w:szCs w:val="28"/>
                <w:highlight w:val="cyan"/>
                <w:lang w:val="en-US"/>
              </w:rPr>
            </w:pPr>
            <w:r w:rsidRPr="00AA00A2">
              <w:rPr>
                <w:rFonts w:ascii="Times New Roman" w:hAnsi="Times New Roman"/>
                <w:sz w:val="28"/>
                <w:szCs w:val="28"/>
                <w:lang w:val="en-US"/>
              </w:rPr>
              <w:t>Основы безопасности жизнедеятельности</w:t>
            </w:r>
          </w:p>
        </w:tc>
        <w:tc>
          <w:tcPr>
            <w:tcW w:w="3402" w:type="dxa"/>
            <w:hideMark/>
          </w:tcPr>
          <w:p w:rsidR="00612F03" w:rsidRPr="00AA00A2" w:rsidRDefault="00612F03" w:rsidP="00AD146E">
            <w:pPr>
              <w:rPr>
                <w:rFonts w:ascii="Times New Roman" w:hAnsi="Times New Roman"/>
                <w:sz w:val="28"/>
                <w:szCs w:val="28"/>
                <w:lang w:val="en-US"/>
              </w:rPr>
            </w:pPr>
            <w:r>
              <w:rPr>
                <w:rFonts w:ascii="Times New Roman" w:hAnsi="Times New Roman"/>
                <w:sz w:val="28"/>
                <w:szCs w:val="28"/>
              </w:rPr>
              <w:t xml:space="preserve">Тестовая </w:t>
            </w:r>
            <w:r w:rsidRPr="00AA00A2">
              <w:rPr>
                <w:rFonts w:ascii="Times New Roman" w:hAnsi="Times New Roman"/>
                <w:sz w:val="28"/>
                <w:szCs w:val="28"/>
                <w:lang w:val="en-US"/>
              </w:rPr>
              <w:t xml:space="preserve"> работа</w:t>
            </w:r>
          </w:p>
        </w:tc>
      </w:tr>
    </w:tbl>
    <w:p w:rsidR="00612F03" w:rsidRPr="00AA00A2" w:rsidRDefault="00612F03" w:rsidP="00612F03">
      <w:pPr>
        <w:rPr>
          <w:rFonts w:ascii="Times New Roman" w:hAnsi="Times New Roman"/>
          <w:sz w:val="28"/>
          <w:szCs w:val="28"/>
        </w:rPr>
      </w:pPr>
    </w:p>
    <w:p w:rsidR="00612F03" w:rsidRPr="00AA00A2" w:rsidRDefault="00900594" w:rsidP="00900594">
      <w:pPr>
        <w:rPr>
          <w:rFonts w:ascii="Times New Roman" w:hAnsi="Times New Roman"/>
          <w:b/>
          <w:sz w:val="28"/>
          <w:szCs w:val="28"/>
        </w:rPr>
      </w:pPr>
      <w:r>
        <w:rPr>
          <w:rFonts w:ascii="Times New Roman" w:hAnsi="Times New Roman"/>
          <w:sz w:val="28"/>
          <w:szCs w:val="28"/>
        </w:rPr>
        <w:t xml:space="preserve">       </w:t>
      </w:r>
      <w:r w:rsidR="00612F03" w:rsidRPr="00AA00A2">
        <w:rPr>
          <w:rFonts w:ascii="Times New Roman" w:hAnsi="Times New Roman"/>
          <w:b/>
          <w:sz w:val="28"/>
          <w:szCs w:val="28"/>
        </w:rPr>
        <w:t>Недельный учебный план основного общего образования</w:t>
      </w:r>
    </w:p>
    <w:p w:rsidR="00612F03" w:rsidRPr="00AA00A2" w:rsidRDefault="00612F03" w:rsidP="00612F03">
      <w:pPr>
        <w:jc w:val="center"/>
        <w:rPr>
          <w:rFonts w:ascii="Times New Roman" w:hAnsi="Times New Roman"/>
          <w:sz w:val="28"/>
          <w:szCs w:val="28"/>
        </w:rPr>
      </w:pPr>
      <w:r>
        <w:rPr>
          <w:rFonts w:ascii="Times New Roman" w:hAnsi="Times New Roman"/>
          <w:sz w:val="28"/>
          <w:szCs w:val="28"/>
        </w:rPr>
        <w:t>МБ</w:t>
      </w:r>
      <w:r w:rsidRPr="00AA00A2">
        <w:rPr>
          <w:rFonts w:ascii="Times New Roman" w:hAnsi="Times New Roman"/>
          <w:sz w:val="28"/>
          <w:szCs w:val="28"/>
        </w:rPr>
        <w:t>ОУ «Мамедкалинская гимназия им.М.Алиева»</w:t>
      </w:r>
      <w:r>
        <w:rPr>
          <w:rFonts w:ascii="Times New Roman" w:hAnsi="Times New Roman"/>
          <w:sz w:val="28"/>
          <w:szCs w:val="28"/>
        </w:rPr>
        <w:t xml:space="preserve"> на 2020-2021</w:t>
      </w:r>
      <w:r w:rsidRPr="00AA00A2">
        <w:rPr>
          <w:rFonts w:ascii="Times New Roman" w:hAnsi="Times New Roman"/>
          <w:sz w:val="28"/>
          <w:szCs w:val="28"/>
        </w:rPr>
        <w:t xml:space="preserve"> уч.год</w:t>
      </w: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176"/>
        <w:gridCol w:w="585"/>
        <w:gridCol w:w="585"/>
        <w:gridCol w:w="585"/>
        <w:gridCol w:w="585"/>
        <w:gridCol w:w="511"/>
        <w:gridCol w:w="809"/>
      </w:tblGrid>
      <w:tr w:rsidR="00612F03" w:rsidRPr="00AA00A2" w:rsidTr="00AD146E">
        <w:tc>
          <w:tcPr>
            <w:tcW w:w="2544" w:type="dxa"/>
            <w:vMerge w:val="restart"/>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Предметные области</w:t>
            </w:r>
          </w:p>
        </w:tc>
        <w:tc>
          <w:tcPr>
            <w:tcW w:w="2926"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Учебные предметы</w:t>
            </w:r>
          </w:p>
        </w:tc>
        <w:tc>
          <w:tcPr>
            <w:tcW w:w="4102" w:type="dxa"/>
            <w:gridSpan w:val="6"/>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Количество часов в неделю</w:t>
            </w:r>
          </w:p>
        </w:tc>
      </w:tr>
      <w:tr w:rsidR="00612F03" w:rsidRPr="00AA00A2" w:rsidTr="00AD146E">
        <w:tc>
          <w:tcPr>
            <w:tcW w:w="2544" w:type="dxa"/>
            <w:vMerge/>
          </w:tcPr>
          <w:p w:rsidR="00612F03" w:rsidRPr="00AA00A2" w:rsidRDefault="00612F03" w:rsidP="00AD146E">
            <w:pPr>
              <w:rPr>
                <w:rFonts w:ascii="Times New Roman" w:hAnsi="Times New Roman"/>
                <w:b/>
                <w:sz w:val="28"/>
                <w:szCs w:val="28"/>
              </w:rPr>
            </w:pPr>
          </w:p>
        </w:tc>
        <w:tc>
          <w:tcPr>
            <w:tcW w:w="2926"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Классы</w:t>
            </w:r>
          </w:p>
        </w:tc>
        <w:tc>
          <w:tcPr>
            <w:tcW w:w="654"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5</w:t>
            </w:r>
          </w:p>
        </w:tc>
        <w:tc>
          <w:tcPr>
            <w:tcW w:w="654"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6</w:t>
            </w:r>
          </w:p>
        </w:tc>
        <w:tc>
          <w:tcPr>
            <w:tcW w:w="654"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7</w:t>
            </w:r>
          </w:p>
        </w:tc>
        <w:tc>
          <w:tcPr>
            <w:tcW w:w="654"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8</w:t>
            </w:r>
          </w:p>
        </w:tc>
        <w:tc>
          <w:tcPr>
            <w:tcW w:w="567"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9</w:t>
            </w:r>
          </w:p>
        </w:tc>
        <w:tc>
          <w:tcPr>
            <w:tcW w:w="919" w:type="dxa"/>
          </w:tcPr>
          <w:p w:rsidR="00612F03" w:rsidRPr="00AA00A2" w:rsidRDefault="00612F03" w:rsidP="00AD146E">
            <w:pPr>
              <w:rPr>
                <w:rFonts w:ascii="Times New Roman" w:hAnsi="Times New Roman"/>
                <w:b/>
                <w:sz w:val="28"/>
                <w:szCs w:val="28"/>
              </w:rPr>
            </w:pPr>
            <w:r w:rsidRPr="00AA00A2">
              <w:rPr>
                <w:rFonts w:ascii="Times New Roman" w:hAnsi="Times New Roman"/>
                <w:b/>
                <w:sz w:val="28"/>
                <w:szCs w:val="28"/>
              </w:rPr>
              <w:t>Всего</w:t>
            </w:r>
          </w:p>
        </w:tc>
      </w:tr>
      <w:tr w:rsidR="00612F03" w:rsidRPr="00AA00A2" w:rsidTr="00AD146E">
        <w:tc>
          <w:tcPr>
            <w:tcW w:w="9572" w:type="dxa"/>
            <w:gridSpan w:val="8"/>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Обязательная часть</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Русский язык и литература</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Русский язык</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3</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c>
          <w:tcPr>
            <w:tcW w:w="919" w:type="dxa"/>
          </w:tcPr>
          <w:p w:rsidR="00612F03" w:rsidRPr="00AA00A2" w:rsidRDefault="00612F03" w:rsidP="00AD146E">
            <w:pPr>
              <w:rPr>
                <w:rFonts w:ascii="Times New Roman" w:hAnsi="Times New Roman"/>
                <w:sz w:val="28"/>
                <w:szCs w:val="28"/>
              </w:rPr>
            </w:pPr>
            <w:r>
              <w:rPr>
                <w:rFonts w:ascii="Times New Roman" w:hAnsi="Times New Roman"/>
                <w:sz w:val="28"/>
                <w:szCs w:val="28"/>
              </w:rPr>
              <w:t>15</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Литература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10</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Родной язык и родная литература</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Родной язык</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Родная литература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Иностранные языки</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Иностранный язык (английский)</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10</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Второй</w:t>
            </w:r>
            <w:r>
              <w:rPr>
                <w:rFonts w:ascii="Times New Roman" w:hAnsi="Times New Roman"/>
                <w:sz w:val="28"/>
                <w:szCs w:val="28"/>
              </w:rPr>
              <w:t xml:space="preserve"> иностранный язык (немецкий</w:t>
            </w: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567" w:type="dxa"/>
          </w:tcPr>
          <w:p w:rsidR="00612F03" w:rsidRPr="00AA00A2" w:rsidRDefault="00612F03" w:rsidP="00AD146E">
            <w:pPr>
              <w:rPr>
                <w:rFonts w:ascii="Times New Roman" w:hAnsi="Times New Roman"/>
                <w:sz w:val="28"/>
                <w:szCs w:val="28"/>
              </w:rPr>
            </w:pP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Математика и информатика</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Математика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8</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Алгебра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9</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Геометрия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Информатика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Общественно-научные предметы</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История России</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Всеобщая история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Обществознание</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География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Естественно-научные предметы</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Физика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6</w:t>
            </w:r>
          </w:p>
        </w:tc>
      </w:tr>
      <w:tr w:rsidR="00612F03" w:rsidRPr="00AA00A2" w:rsidTr="00AD146E">
        <w:trPr>
          <w:trHeight w:val="70"/>
        </w:trPr>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Химия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Биология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Искусство</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Музыка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Изобразительное искусство</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254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 xml:space="preserve">Технология </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 xml:space="preserve">Технология </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2544" w:type="dxa"/>
            <w:vMerge w:val="restart"/>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Физическая культура и основы безопасности жизнедеятельности</w:t>
            </w: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Основы безопасности жизнедеятельности</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r>
      <w:tr w:rsidR="00612F03" w:rsidRPr="00AA00A2" w:rsidTr="00AD146E">
        <w:tc>
          <w:tcPr>
            <w:tcW w:w="2544" w:type="dxa"/>
            <w:vMerge/>
          </w:tcPr>
          <w:p w:rsidR="00612F03" w:rsidRPr="00AA00A2" w:rsidRDefault="00612F03" w:rsidP="00AD146E">
            <w:pPr>
              <w:rPr>
                <w:rFonts w:ascii="Times New Roman" w:hAnsi="Times New Roman"/>
                <w:sz w:val="28"/>
                <w:szCs w:val="28"/>
              </w:rPr>
            </w:pPr>
          </w:p>
        </w:tc>
        <w:tc>
          <w:tcPr>
            <w:tcW w:w="2926"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Физическая культура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5</w:t>
            </w:r>
          </w:p>
        </w:tc>
      </w:tr>
      <w:tr w:rsidR="00612F03" w:rsidRPr="00AA00A2" w:rsidTr="00AD146E">
        <w:tc>
          <w:tcPr>
            <w:tcW w:w="254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Итого</w:t>
            </w:r>
          </w:p>
        </w:tc>
        <w:tc>
          <w:tcPr>
            <w:tcW w:w="2926" w:type="dxa"/>
          </w:tcPr>
          <w:p w:rsidR="00612F03" w:rsidRPr="00AA00A2" w:rsidRDefault="00612F03" w:rsidP="00AD146E">
            <w:pPr>
              <w:rPr>
                <w:rFonts w:ascii="Times New Roman" w:hAnsi="Times New Roman"/>
                <w:sz w:val="28"/>
                <w:szCs w:val="28"/>
              </w:rPr>
            </w:pP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23</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24</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25</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26</w:t>
            </w:r>
          </w:p>
        </w:tc>
        <w:tc>
          <w:tcPr>
            <w:tcW w:w="567"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26</w:t>
            </w:r>
          </w:p>
        </w:tc>
        <w:tc>
          <w:tcPr>
            <w:tcW w:w="919"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124</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Часть, формируемая участниками образовательных отношений</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9</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9</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10</w:t>
            </w:r>
          </w:p>
        </w:tc>
        <w:tc>
          <w:tcPr>
            <w:tcW w:w="654"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10</w:t>
            </w:r>
          </w:p>
        </w:tc>
        <w:tc>
          <w:tcPr>
            <w:tcW w:w="567"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10</w:t>
            </w:r>
          </w:p>
        </w:tc>
        <w:tc>
          <w:tcPr>
            <w:tcW w:w="919" w:type="dxa"/>
            <w:shd w:val="clear" w:color="auto" w:fill="F79646"/>
          </w:tcPr>
          <w:p w:rsidR="00612F03" w:rsidRPr="00612F03" w:rsidRDefault="00612F03" w:rsidP="00AD146E">
            <w:pPr>
              <w:rPr>
                <w:rFonts w:ascii="Times New Roman" w:hAnsi="Times New Roman"/>
                <w:sz w:val="28"/>
                <w:szCs w:val="28"/>
              </w:rPr>
            </w:pPr>
            <w:r w:rsidRPr="00612F03">
              <w:rPr>
                <w:rFonts w:ascii="Times New Roman" w:hAnsi="Times New Roman"/>
                <w:sz w:val="28"/>
                <w:szCs w:val="28"/>
              </w:rPr>
              <w:t>48</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Русский язык</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654" w:type="dxa"/>
          </w:tcPr>
          <w:p w:rsidR="00612F03" w:rsidRPr="00AA00A2" w:rsidRDefault="00612F03" w:rsidP="00AD146E">
            <w:pPr>
              <w:rPr>
                <w:rFonts w:ascii="Times New Roman" w:hAnsi="Times New Roman"/>
                <w:sz w:val="28"/>
                <w:szCs w:val="28"/>
              </w:rPr>
            </w:pPr>
            <w:r>
              <w:rPr>
                <w:rFonts w:ascii="Times New Roman" w:hAnsi="Times New Roman"/>
                <w:sz w:val="28"/>
                <w:szCs w:val="28"/>
              </w:rPr>
              <w:t>2</w:t>
            </w:r>
          </w:p>
        </w:tc>
        <w:tc>
          <w:tcPr>
            <w:tcW w:w="567" w:type="dxa"/>
          </w:tcPr>
          <w:p w:rsidR="00612F03" w:rsidRPr="00AA00A2" w:rsidRDefault="00612F03" w:rsidP="00AD146E">
            <w:pPr>
              <w:rPr>
                <w:rFonts w:ascii="Times New Roman" w:hAnsi="Times New Roman"/>
                <w:sz w:val="28"/>
                <w:szCs w:val="28"/>
              </w:rPr>
            </w:pPr>
          </w:p>
        </w:tc>
        <w:tc>
          <w:tcPr>
            <w:tcW w:w="919" w:type="dxa"/>
          </w:tcPr>
          <w:p w:rsidR="00612F03" w:rsidRPr="00AA00A2" w:rsidRDefault="00612F03" w:rsidP="00AD146E">
            <w:pPr>
              <w:rPr>
                <w:rFonts w:ascii="Times New Roman" w:hAnsi="Times New Roman"/>
                <w:sz w:val="28"/>
                <w:szCs w:val="28"/>
              </w:rPr>
            </w:pPr>
            <w:r>
              <w:rPr>
                <w:rFonts w:ascii="Times New Roman" w:hAnsi="Times New Roman"/>
                <w:sz w:val="28"/>
                <w:szCs w:val="28"/>
              </w:rPr>
              <w:t>7</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Литература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Pr>
                <w:rFonts w:ascii="Times New Roman" w:hAnsi="Times New Roman"/>
                <w:sz w:val="28"/>
                <w:szCs w:val="28"/>
              </w:rPr>
              <w:t>4</w:t>
            </w:r>
          </w:p>
        </w:tc>
      </w:tr>
      <w:tr w:rsidR="00612F03" w:rsidRPr="00AA00A2" w:rsidTr="00AD146E">
        <w:tc>
          <w:tcPr>
            <w:tcW w:w="5470" w:type="dxa"/>
            <w:gridSpan w:val="2"/>
          </w:tcPr>
          <w:p w:rsidR="00612F03" w:rsidRPr="00AA00A2" w:rsidRDefault="00612F03" w:rsidP="00AD146E">
            <w:pPr>
              <w:rPr>
                <w:rFonts w:ascii="Times New Roman" w:hAnsi="Times New Roman"/>
                <w:b/>
                <w:sz w:val="28"/>
                <w:szCs w:val="28"/>
              </w:rPr>
            </w:pPr>
            <w:r w:rsidRPr="00AA00A2">
              <w:rPr>
                <w:rFonts w:ascii="Times New Roman" w:hAnsi="Times New Roman"/>
                <w:sz w:val="28"/>
                <w:szCs w:val="28"/>
              </w:rPr>
              <w:t>Иностранный язык (английский)</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1+2</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13</w:t>
            </w:r>
          </w:p>
        </w:tc>
      </w:tr>
      <w:tr w:rsidR="00612F03" w:rsidRPr="00AA00A2" w:rsidTr="00AD146E">
        <w:tc>
          <w:tcPr>
            <w:tcW w:w="5470" w:type="dxa"/>
            <w:gridSpan w:val="2"/>
          </w:tcPr>
          <w:p w:rsidR="00612F03" w:rsidRPr="00AA00A2" w:rsidRDefault="00612F03" w:rsidP="00AD146E">
            <w:pPr>
              <w:rPr>
                <w:rFonts w:ascii="Times New Roman" w:hAnsi="Times New Roman"/>
                <w:b/>
                <w:sz w:val="28"/>
                <w:szCs w:val="28"/>
              </w:rPr>
            </w:pPr>
            <w:r w:rsidRPr="00AA00A2">
              <w:rPr>
                <w:rFonts w:ascii="Times New Roman" w:hAnsi="Times New Roman"/>
                <w:sz w:val="28"/>
                <w:szCs w:val="28"/>
              </w:rPr>
              <w:t>Математика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2</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ОДНКНР</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567" w:type="dxa"/>
          </w:tcPr>
          <w:p w:rsidR="00612F03" w:rsidRPr="00AA00A2" w:rsidRDefault="00612F03" w:rsidP="00AD146E">
            <w:pPr>
              <w:rPr>
                <w:rFonts w:ascii="Times New Roman" w:hAnsi="Times New Roman"/>
                <w:sz w:val="28"/>
                <w:szCs w:val="28"/>
              </w:rPr>
            </w:pP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r>
      <w:tr w:rsidR="00612F03" w:rsidRPr="00AA00A2" w:rsidTr="00AD146E">
        <w:trPr>
          <w:trHeight w:val="595"/>
        </w:trPr>
        <w:tc>
          <w:tcPr>
            <w:tcW w:w="5470" w:type="dxa"/>
            <w:gridSpan w:val="2"/>
          </w:tcPr>
          <w:p w:rsidR="00612F03" w:rsidRPr="00AA00A2" w:rsidRDefault="00612F03" w:rsidP="00AD146E">
            <w:pPr>
              <w:rPr>
                <w:rFonts w:ascii="Times New Roman" w:hAnsi="Times New Roman"/>
                <w:b/>
                <w:sz w:val="28"/>
                <w:szCs w:val="28"/>
              </w:rPr>
            </w:pPr>
            <w:r w:rsidRPr="00AA00A2">
              <w:rPr>
                <w:rFonts w:ascii="Times New Roman" w:hAnsi="Times New Roman"/>
                <w:sz w:val="28"/>
                <w:szCs w:val="28"/>
              </w:rPr>
              <w:t>Всеобщая история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r>
      <w:tr w:rsidR="00612F03" w:rsidRPr="000C62B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География</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Предпрофильная подготовка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0,5</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История Дагестана</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0,5</w:t>
            </w:r>
          </w:p>
        </w:tc>
        <w:tc>
          <w:tcPr>
            <w:tcW w:w="919" w:type="dxa"/>
          </w:tcPr>
          <w:p w:rsidR="00612F03" w:rsidRPr="00AA00A2" w:rsidRDefault="00612F03" w:rsidP="00AD146E">
            <w:pPr>
              <w:rPr>
                <w:rFonts w:ascii="Times New Roman" w:hAnsi="Times New Roman"/>
                <w:sz w:val="28"/>
                <w:szCs w:val="28"/>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Биология</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Физическая культура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Геометрия</w:t>
            </w: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p>
        </w:tc>
        <w:tc>
          <w:tcPr>
            <w:tcW w:w="567" w:type="dxa"/>
          </w:tcPr>
          <w:p w:rsidR="00612F03" w:rsidRPr="00AA00A2" w:rsidRDefault="00612F03" w:rsidP="00AD146E">
            <w:pPr>
              <w:rPr>
                <w:rFonts w:ascii="Times New Roman" w:hAnsi="Times New Roman"/>
                <w:sz w:val="28"/>
                <w:szCs w:val="28"/>
              </w:rPr>
            </w:pP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 xml:space="preserve">Технология </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w:t>
            </w:r>
          </w:p>
        </w:tc>
        <w:tc>
          <w:tcPr>
            <w:tcW w:w="567" w:type="dxa"/>
          </w:tcPr>
          <w:p w:rsidR="00612F03" w:rsidRPr="00AA00A2" w:rsidRDefault="00612F03" w:rsidP="00AD146E">
            <w:pPr>
              <w:rPr>
                <w:rFonts w:ascii="Times New Roman" w:hAnsi="Times New Roman"/>
                <w:sz w:val="28"/>
                <w:szCs w:val="28"/>
              </w:rPr>
            </w:pP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4</w:t>
            </w:r>
          </w:p>
        </w:tc>
      </w:tr>
      <w:tr w:rsidR="00612F03" w:rsidRPr="00AA00A2" w:rsidTr="00AD146E">
        <w:tc>
          <w:tcPr>
            <w:tcW w:w="5470" w:type="dxa"/>
            <w:gridSpan w:val="2"/>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Финансовая грамотность</w:t>
            </w: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567" w:type="dxa"/>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highlight w:val="yellow"/>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Секреты грамотного письма</w:t>
            </w: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567" w:type="dxa"/>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highlight w:val="yellow"/>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highlight w:val="yellow"/>
              </w:rPr>
            </w:pPr>
            <w:r w:rsidRPr="00AA00A2">
              <w:rPr>
                <w:rFonts w:ascii="Times New Roman" w:hAnsi="Times New Roman"/>
                <w:color w:val="333333"/>
                <w:sz w:val="28"/>
                <w:szCs w:val="28"/>
                <w:shd w:val="clear" w:color="auto" w:fill="FFFFFF"/>
              </w:rPr>
              <w:t>Интенсивный </w:t>
            </w:r>
            <w:r w:rsidRPr="00AA00A2">
              <w:rPr>
                <w:rFonts w:ascii="Times New Roman" w:hAnsi="Times New Roman"/>
                <w:b/>
                <w:bCs/>
                <w:color w:val="333333"/>
                <w:sz w:val="28"/>
                <w:szCs w:val="28"/>
                <w:shd w:val="clear" w:color="auto" w:fill="FFFFFF"/>
              </w:rPr>
              <w:t>курс</w:t>
            </w:r>
            <w:r w:rsidRPr="00AA00A2">
              <w:rPr>
                <w:rFonts w:ascii="Times New Roman" w:hAnsi="Times New Roman"/>
                <w:color w:val="333333"/>
                <w:sz w:val="28"/>
                <w:szCs w:val="28"/>
                <w:shd w:val="clear" w:color="auto" w:fill="FFFFFF"/>
              </w:rPr>
              <w:t> подготовки к ГИА </w:t>
            </w:r>
            <w:r w:rsidRPr="00AA00A2">
              <w:rPr>
                <w:rFonts w:ascii="Times New Roman" w:hAnsi="Times New Roman"/>
                <w:b/>
                <w:bCs/>
                <w:color w:val="333333"/>
                <w:sz w:val="28"/>
                <w:szCs w:val="28"/>
                <w:shd w:val="clear" w:color="auto" w:fill="FFFFFF"/>
              </w:rPr>
              <w:t>по</w:t>
            </w:r>
            <w:r w:rsidRPr="00AA00A2">
              <w:rPr>
                <w:rFonts w:ascii="Times New Roman" w:hAnsi="Times New Roman"/>
                <w:color w:val="333333"/>
                <w:sz w:val="28"/>
                <w:szCs w:val="28"/>
                <w:shd w:val="clear" w:color="auto" w:fill="FFFFFF"/>
              </w:rPr>
              <w:t> </w:t>
            </w:r>
            <w:r w:rsidRPr="00AA00A2">
              <w:rPr>
                <w:rFonts w:ascii="Times New Roman" w:hAnsi="Times New Roman"/>
                <w:b/>
                <w:bCs/>
                <w:color w:val="333333"/>
                <w:sz w:val="28"/>
                <w:szCs w:val="28"/>
                <w:shd w:val="clear" w:color="auto" w:fill="FFFFFF"/>
              </w:rPr>
              <w:t>математике</w:t>
            </w:r>
            <w:r w:rsidRPr="00AA00A2">
              <w:rPr>
                <w:rFonts w:ascii="Times New Roman" w:hAnsi="Times New Roman"/>
                <w:color w:val="333333"/>
                <w:sz w:val="28"/>
                <w:szCs w:val="28"/>
                <w:shd w:val="clear" w:color="auto" w:fill="FFFFFF"/>
              </w:rPr>
              <w:t>»</w:t>
            </w: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567" w:type="dxa"/>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1</w:t>
            </w:r>
          </w:p>
        </w:tc>
        <w:tc>
          <w:tcPr>
            <w:tcW w:w="919" w:type="dxa"/>
          </w:tcPr>
          <w:p w:rsidR="00612F03" w:rsidRPr="00AA00A2" w:rsidRDefault="00612F03" w:rsidP="00AD146E">
            <w:pPr>
              <w:rPr>
                <w:rFonts w:ascii="Times New Roman" w:hAnsi="Times New Roman"/>
                <w:sz w:val="28"/>
                <w:szCs w:val="28"/>
                <w:highlight w:val="yellow"/>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highlight w:val="yellow"/>
              </w:rPr>
            </w:pPr>
            <w:r w:rsidRPr="00AA00A2">
              <w:rPr>
                <w:rFonts w:ascii="Times New Roman" w:hAnsi="Times New Roman"/>
                <w:color w:val="333333"/>
                <w:sz w:val="28"/>
                <w:szCs w:val="28"/>
                <w:shd w:val="clear" w:color="auto" w:fill="FFFFFF"/>
              </w:rPr>
              <w:t xml:space="preserve"> Общество – это человечество в целом»»</w:t>
            </w: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567" w:type="dxa"/>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0,5</w:t>
            </w:r>
          </w:p>
        </w:tc>
        <w:tc>
          <w:tcPr>
            <w:tcW w:w="919" w:type="dxa"/>
          </w:tcPr>
          <w:p w:rsidR="00612F03" w:rsidRPr="00AA00A2" w:rsidRDefault="00612F03" w:rsidP="00AD146E">
            <w:pPr>
              <w:rPr>
                <w:rFonts w:ascii="Times New Roman" w:hAnsi="Times New Roman"/>
                <w:sz w:val="28"/>
                <w:szCs w:val="28"/>
                <w:highlight w:val="yellow"/>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highlight w:val="yellow"/>
              </w:rPr>
            </w:pPr>
            <w:r w:rsidRPr="00AA00A2">
              <w:rPr>
                <w:rFonts w:ascii="Times New Roman" w:hAnsi="Times New Roman"/>
                <w:color w:val="333333"/>
                <w:sz w:val="28"/>
                <w:szCs w:val="28"/>
                <w:shd w:val="clear" w:color="auto" w:fill="FFFFFF"/>
              </w:rPr>
              <w:t xml:space="preserve"> Основные вопросы </w:t>
            </w:r>
            <w:r w:rsidRPr="00AA00A2">
              <w:rPr>
                <w:rFonts w:ascii="Times New Roman" w:hAnsi="Times New Roman"/>
                <w:b/>
                <w:bCs/>
                <w:color w:val="333333"/>
                <w:sz w:val="28"/>
                <w:szCs w:val="28"/>
                <w:shd w:val="clear" w:color="auto" w:fill="FFFFFF"/>
              </w:rPr>
              <w:t>биологии</w:t>
            </w:r>
            <w:r w:rsidRPr="00AA00A2">
              <w:rPr>
                <w:rFonts w:ascii="Times New Roman" w:hAnsi="Times New Roman"/>
                <w:color w:val="333333"/>
                <w:sz w:val="28"/>
                <w:szCs w:val="28"/>
                <w:shd w:val="clear" w:color="auto" w:fill="FFFFFF"/>
              </w:rPr>
              <w:t>" </w:t>
            </w: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654" w:type="dxa"/>
          </w:tcPr>
          <w:p w:rsidR="00612F03" w:rsidRPr="00AA00A2" w:rsidRDefault="00612F03" w:rsidP="00AD146E">
            <w:pPr>
              <w:rPr>
                <w:rFonts w:ascii="Times New Roman" w:hAnsi="Times New Roman"/>
                <w:sz w:val="28"/>
                <w:szCs w:val="28"/>
                <w:highlight w:val="yellow"/>
              </w:rPr>
            </w:pPr>
          </w:p>
        </w:tc>
        <w:tc>
          <w:tcPr>
            <w:tcW w:w="567" w:type="dxa"/>
          </w:tcPr>
          <w:p w:rsidR="00612F03" w:rsidRPr="00AA00A2" w:rsidRDefault="00612F03" w:rsidP="00AD146E">
            <w:pPr>
              <w:rPr>
                <w:rFonts w:ascii="Times New Roman" w:hAnsi="Times New Roman"/>
                <w:sz w:val="28"/>
                <w:szCs w:val="28"/>
                <w:highlight w:val="yellow"/>
              </w:rPr>
            </w:pPr>
            <w:r w:rsidRPr="000C62B2">
              <w:rPr>
                <w:rFonts w:ascii="Times New Roman" w:hAnsi="Times New Roman"/>
                <w:sz w:val="28"/>
                <w:szCs w:val="28"/>
              </w:rPr>
              <w:t>0,5</w:t>
            </w:r>
          </w:p>
        </w:tc>
        <w:tc>
          <w:tcPr>
            <w:tcW w:w="919" w:type="dxa"/>
          </w:tcPr>
          <w:p w:rsidR="00612F03" w:rsidRPr="00AA00A2" w:rsidRDefault="00612F03" w:rsidP="00AD146E">
            <w:pPr>
              <w:rPr>
                <w:rFonts w:ascii="Times New Roman" w:hAnsi="Times New Roman"/>
                <w:sz w:val="28"/>
                <w:szCs w:val="28"/>
                <w:highlight w:val="yellow"/>
              </w:rPr>
            </w:pPr>
          </w:p>
        </w:tc>
      </w:tr>
      <w:tr w:rsidR="00612F03" w:rsidRPr="00AA00A2" w:rsidTr="00AD146E">
        <w:tc>
          <w:tcPr>
            <w:tcW w:w="5470" w:type="dxa"/>
            <w:gridSpan w:val="2"/>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Максимально допустимая недельная нагрузка</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32</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33</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35</w:t>
            </w:r>
          </w:p>
        </w:tc>
        <w:tc>
          <w:tcPr>
            <w:tcW w:w="654"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36</w:t>
            </w:r>
          </w:p>
        </w:tc>
        <w:tc>
          <w:tcPr>
            <w:tcW w:w="567"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36</w:t>
            </w:r>
          </w:p>
        </w:tc>
        <w:tc>
          <w:tcPr>
            <w:tcW w:w="919" w:type="dxa"/>
          </w:tcPr>
          <w:p w:rsidR="00612F03" w:rsidRPr="00AA00A2" w:rsidRDefault="00612F03" w:rsidP="00AD146E">
            <w:pPr>
              <w:rPr>
                <w:rFonts w:ascii="Times New Roman" w:hAnsi="Times New Roman"/>
                <w:sz w:val="28"/>
                <w:szCs w:val="28"/>
              </w:rPr>
            </w:pPr>
            <w:r w:rsidRPr="00AA00A2">
              <w:rPr>
                <w:rFonts w:ascii="Times New Roman" w:hAnsi="Times New Roman"/>
                <w:sz w:val="28"/>
                <w:szCs w:val="28"/>
              </w:rPr>
              <w:t>172</w:t>
            </w:r>
          </w:p>
        </w:tc>
      </w:tr>
    </w:tbl>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p>
    <w:p w:rsidR="00612F03" w:rsidRPr="00AA00A2" w:rsidRDefault="00612F03" w:rsidP="00612F03">
      <w:pPr>
        <w:rPr>
          <w:rFonts w:ascii="Times New Roman" w:hAnsi="Times New Roman"/>
          <w:b/>
          <w:sz w:val="28"/>
          <w:szCs w:val="28"/>
        </w:rPr>
      </w:pPr>
      <w:r w:rsidRPr="00AA00A2">
        <w:rPr>
          <w:rFonts w:ascii="Times New Roman" w:hAnsi="Times New Roman"/>
          <w:b/>
          <w:sz w:val="28"/>
          <w:szCs w:val="28"/>
        </w:rPr>
        <w:t xml:space="preserve">                                                  </w:t>
      </w:r>
    </w:p>
    <w:p w:rsidR="00612F03" w:rsidRPr="00AA00A2" w:rsidRDefault="00612F03" w:rsidP="00612F03">
      <w:pPr>
        <w:rPr>
          <w:rFonts w:ascii="Times New Roman" w:hAnsi="Times New Roman"/>
          <w:b/>
          <w:sz w:val="28"/>
          <w:szCs w:val="28"/>
        </w:rPr>
      </w:pPr>
    </w:p>
    <w:p w:rsidR="00777D59" w:rsidRDefault="00777D59" w:rsidP="00900594">
      <w:pPr>
        <w:tabs>
          <w:tab w:val="left" w:pos="993"/>
          <w:tab w:val="left" w:pos="4500"/>
          <w:tab w:val="left" w:pos="9180"/>
          <w:tab w:val="left" w:pos="9360"/>
        </w:tabs>
        <w:spacing w:after="0" w:line="360" w:lineRule="auto"/>
        <w:contextualSpacing/>
        <w:jc w:val="both"/>
        <w:rPr>
          <w:rFonts w:ascii="Times New Roman" w:hAnsi="Times New Roman"/>
          <w:sz w:val="28"/>
          <w:szCs w:val="28"/>
          <w:lang w:eastAsia="ru-RU"/>
        </w:rPr>
      </w:pPr>
    </w:p>
    <w:p w:rsidR="00777D59" w:rsidRDefault="00900594">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777D59" w:rsidRDefault="00900594">
      <w:pPr>
        <w:pStyle w:val="3"/>
        <w:ind w:left="1134"/>
      </w:pPr>
      <w:bookmarkStart w:id="557" w:name="_Toc31893497"/>
      <w:bookmarkStart w:id="558" w:name="_Toc31898654"/>
      <w:r>
        <w:t>3.1.1. К</w:t>
      </w:r>
      <w:r w:rsidR="006821ED">
        <w:t>алендарный учебный график</w:t>
      </w:r>
      <w:bookmarkEnd w:id="557"/>
      <w:bookmarkEnd w:id="558"/>
    </w:p>
    <w:p w:rsidR="00900594" w:rsidRPr="0078777A" w:rsidRDefault="00900594" w:rsidP="00900594">
      <w:pPr>
        <w:spacing w:after="0" w:line="240" w:lineRule="auto"/>
        <w:jc w:val="center"/>
        <w:rPr>
          <w:rFonts w:ascii="Arial" w:hAnsi="Arial" w:cs="Arial"/>
          <w:b/>
          <w:sz w:val="28"/>
          <w:szCs w:val="28"/>
        </w:rPr>
      </w:pPr>
      <w:r>
        <w:rPr>
          <w:rFonts w:ascii="Times New Roman" w:hAnsi="Times New Roman"/>
          <w:sz w:val="28"/>
          <w:szCs w:val="28"/>
        </w:rPr>
        <w:t xml:space="preserve"> </w:t>
      </w:r>
      <w:r w:rsidR="006821ED">
        <w:rPr>
          <w:rFonts w:ascii="Times New Roman" w:hAnsi="Times New Roman"/>
          <w:sz w:val="28"/>
          <w:szCs w:val="28"/>
        </w:rPr>
        <w:t>.</w:t>
      </w:r>
      <w:r w:rsidRPr="00900594">
        <w:rPr>
          <w:rFonts w:ascii="Arial" w:hAnsi="Arial" w:cs="Arial"/>
          <w:b/>
          <w:color w:val="000000"/>
          <w:sz w:val="28"/>
          <w:szCs w:val="28"/>
        </w:rPr>
        <w:t xml:space="preserve"> </w:t>
      </w:r>
      <w:r w:rsidRPr="0078777A">
        <w:rPr>
          <w:rFonts w:ascii="Arial" w:hAnsi="Arial" w:cs="Arial"/>
          <w:b/>
          <w:color w:val="000000"/>
          <w:sz w:val="28"/>
          <w:szCs w:val="28"/>
        </w:rPr>
        <w:t xml:space="preserve">Календарный учебный график для ООП основного общего образования на </w:t>
      </w:r>
      <w:r>
        <w:rPr>
          <w:rFonts w:ascii="Arial" w:hAnsi="Arial" w:cs="Arial"/>
          <w:b/>
          <w:sz w:val="28"/>
          <w:szCs w:val="28"/>
        </w:rPr>
        <w:t>2020/21</w:t>
      </w:r>
      <w:r w:rsidRPr="0078777A">
        <w:rPr>
          <w:rFonts w:ascii="Arial" w:hAnsi="Arial" w:cs="Arial"/>
          <w:b/>
          <w:sz w:val="28"/>
          <w:szCs w:val="28"/>
        </w:rPr>
        <w:t xml:space="preserve"> учебный год</w:t>
      </w:r>
    </w:p>
    <w:p w:rsidR="00900594" w:rsidRPr="0078777A" w:rsidRDefault="00900594" w:rsidP="00900594">
      <w:pPr>
        <w:spacing w:after="0" w:line="240" w:lineRule="auto"/>
        <w:jc w:val="center"/>
        <w:rPr>
          <w:rFonts w:ascii="Arial" w:hAnsi="Arial" w:cs="Arial"/>
          <w:b/>
          <w:sz w:val="28"/>
          <w:szCs w:val="28"/>
        </w:rPr>
      </w:pPr>
      <w:r w:rsidRPr="0078777A">
        <w:rPr>
          <w:rFonts w:ascii="Arial" w:hAnsi="Arial" w:cs="Arial"/>
          <w:b/>
          <w:sz w:val="28"/>
          <w:szCs w:val="28"/>
        </w:rPr>
        <w:t>Основное общее образование</w:t>
      </w:r>
    </w:p>
    <w:p w:rsidR="00900594" w:rsidRPr="00AB56E6" w:rsidRDefault="00900594" w:rsidP="00900594">
      <w:pPr>
        <w:spacing w:after="0" w:line="240" w:lineRule="auto"/>
        <w:jc w:val="center"/>
        <w:rPr>
          <w:rFonts w:ascii="Arial" w:hAnsi="Arial" w:cs="Arial"/>
          <w:b/>
          <w:sz w:val="20"/>
        </w:rPr>
      </w:pPr>
      <w:r w:rsidRPr="00AB56E6">
        <w:rPr>
          <w:rFonts w:ascii="Arial" w:hAnsi="Arial" w:cs="Arial"/>
          <w:b/>
          <w:sz w:val="20"/>
        </w:rPr>
        <w:t>1. Календарные периоды учебного года</w:t>
      </w:r>
    </w:p>
    <w:p w:rsidR="00900594" w:rsidRPr="00DC4D6F" w:rsidRDefault="00900594" w:rsidP="00900594">
      <w:pPr>
        <w:spacing w:after="0" w:line="240" w:lineRule="auto"/>
        <w:jc w:val="both"/>
        <w:rPr>
          <w:rFonts w:ascii="Arial" w:hAnsi="Arial" w:cs="Arial"/>
          <w:sz w:val="20"/>
        </w:rPr>
      </w:pPr>
      <w:r w:rsidRPr="00DC4D6F">
        <w:rPr>
          <w:rFonts w:ascii="Arial" w:hAnsi="Arial" w:cs="Arial"/>
          <w:sz w:val="20"/>
        </w:rPr>
        <w:t>1</w:t>
      </w:r>
      <w:r>
        <w:rPr>
          <w:rFonts w:ascii="Arial" w:hAnsi="Arial" w:cs="Arial"/>
          <w:sz w:val="20"/>
        </w:rPr>
        <w:t>.1. Дата начала учебного года: 1 сентября 2020</w:t>
      </w:r>
      <w:r w:rsidRPr="00DC4D6F">
        <w:rPr>
          <w:rFonts w:ascii="Arial" w:hAnsi="Arial" w:cs="Arial"/>
          <w:sz w:val="20"/>
        </w:rPr>
        <w:t xml:space="preserve"> года.</w:t>
      </w:r>
    </w:p>
    <w:p w:rsidR="00900594" w:rsidRPr="00DC4D6F" w:rsidRDefault="00900594" w:rsidP="00900594">
      <w:pPr>
        <w:spacing w:after="0" w:line="240" w:lineRule="auto"/>
        <w:jc w:val="both"/>
        <w:rPr>
          <w:rFonts w:ascii="Arial" w:hAnsi="Arial" w:cs="Arial"/>
          <w:sz w:val="20"/>
        </w:rPr>
      </w:pPr>
      <w:r w:rsidRPr="00DC4D6F">
        <w:rPr>
          <w:rFonts w:ascii="Arial" w:hAnsi="Arial" w:cs="Arial"/>
          <w:sz w:val="20"/>
        </w:rPr>
        <w:t xml:space="preserve">1.2. Дата окончания учебного года (5–8-е классы): </w:t>
      </w:r>
      <w:r>
        <w:rPr>
          <w:rFonts w:ascii="Arial" w:hAnsi="Arial" w:cs="Arial"/>
          <w:sz w:val="20"/>
        </w:rPr>
        <w:t>30 мая 2021</w:t>
      </w:r>
      <w:r w:rsidRPr="00DC4D6F">
        <w:rPr>
          <w:rFonts w:ascii="Arial" w:hAnsi="Arial" w:cs="Arial"/>
          <w:sz w:val="20"/>
        </w:rPr>
        <w:t xml:space="preserve"> года.</w:t>
      </w:r>
    </w:p>
    <w:p w:rsidR="00900594" w:rsidRPr="00DC4D6F" w:rsidRDefault="00900594" w:rsidP="00900594">
      <w:pPr>
        <w:spacing w:after="0" w:line="240" w:lineRule="auto"/>
        <w:jc w:val="both"/>
        <w:rPr>
          <w:rFonts w:ascii="Arial" w:hAnsi="Arial" w:cs="Arial"/>
          <w:sz w:val="20"/>
        </w:rPr>
      </w:pPr>
      <w:r w:rsidRPr="00DC4D6F">
        <w:rPr>
          <w:rFonts w:ascii="Arial" w:hAnsi="Arial" w:cs="Arial"/>
          <w:sz w:val="20"/>
        </w:rPr>
        <w:t>1.3. Дата окончан</w:t>
      </w:r>
      <w:r>
        <w:rPr>
          <w:rFonts w:ascii="Arial" w:hAnsi="Arial" w:cs="Arial"/>
          <w:sz w:val="20"/>
        </w:rPr>
        <w:t>ия учебного года (9-й класс): 25 мая 2021</w:t>
      </w:r>
      <w:r w:rsidRPr="00DC4D6F">
        <w:rPr>
          <w:rFonts w:ascii="Arial" w:hAnsi="Arial" w:cs="Arial"/>
          <w:sz w:val="20"/>
        </w:rPr>
        <w:t xml:space="preserve"> года.</w:t>
      </w:r>
    </w:p>
    <w:p w:rsidR="00900594" w:rsidRPr="00DC4D6F" w:rsidRDefault="00900594" w:rsidP="00900594">
      <w:pPr>
        <w:spacing w:after="0" w:line="240" w:lineRule="auto"/>
        <w:jc w:val="both"/>
        <w:rPr>
          <w:rFonts w:ascii="Arial" w:hAnsi="Arial" w:cs="Arial"/>
          <w:sz w:val="20"/>
        </w:rPr>
      </w:pPr>
      <w:r w:rsidRPr="00DC4D6F">
        <w:rPr>
          <w:rFonts w:ascii="Arial" w:hAnsi="Arial" w:cs="Arial"/>
          <w:sz w:val="20"/>
        </w:rPr>
        <w:t>1.4. Продолжительность учебного года:</w:t>
      </w:r>
    </w:p>
    <w:p w:rsidR="00900594" w:rsidRPr="00DC4D6F" w:rsidRDefault="00900594" w:rsidP="00900594">
      <w:pPr>
        <w:spacing w:after="0" w:line="240" w:lineRule="auto"/>
        <w:jc w:val="both"/>
        <w:rPr>
          <w:rFonts w:ascii="Arial" w:hAnsi="Arial" w:cs="Arial"/>
          <w:sz w:val="20"/>
        </w:rPr>
      </w:pPr>
      <w:r>
        <w:rPr>
          <w:rFonts w:ascii="Arial" w:hAnsi="Arial" w:cs="Arial"/>
          <w:sz w:val="20"/>
        </w:rPr>
        <w:t>– 5–8-е классы – 34</w:t>
      </w:r>
      <w:r w:rsidRPr="00DC4D6F">
        <w:rPr>
          <w:rFonts w:ascii="Arial" w:hAnsi="Arial" w:cs="Arial"/>
          <w:sz w:val="20"/>
        </w:rPr>
        <w:t xml:space="preserve"> недель;</w:t>
      </w:r>
    </w:p>
    <w:p w:rsidR="00900594" w:rsidRPr="00DC4D6F" w:rsidRDefault="00900594" w:rsidP="00900594">
      <w:pPr>
        <w:spacing w:after="0" w:line="240" w:lineRule="auto"/>
        <w:jc w:val="both"/>
        <w:rPr>
          <w:rFonts w:ascii="Arial" w:hAnsi="Arial" w:cs="Arial"/>
          <w:sz w:val="20"/>
        </w:rPr>
      </w:pPr>
      <w:r w:rsidRPr="00DC4D6F">
        <w:rPr>
          <w:rFonts w:ascii="Arial" w:hAnsi="Arial" w:cs="Arial"/>
          <w:sz w:val="20"/>
        </w:rPr>
        <w:t>– 9-й класс – 34 недели без учета государственной итоговой аттестации (ГИА).</w:t>
      </w:r>
    </w:p>
    <w:p w:rsidR="00900594" w:rsidRPr="00AB56E6" w:rsidRDefault="00900594" w:rsidP="00900594">
      <w:pPr>
        <w:spacing w:after="0" w:line="240" w:lineRule="auto"/>
        <w:jc w:val="both"/>
        <w:rPr>
          <w:rFonts w:ascii="Arial" w:hAnsi="Arial" w:cs="Arial"/>
          <w:b/>
          <w:sz w:val="20"/>
        </w:rPr>
      </w:pPr>
      <w:r w:rsidRPr="00AB56E6">
        <w:rPr>
          <w:rFonts w:ascii="Arial" w:hAnsi="Arial" w:cs="Arial"/>
          <w:b/>
          <w:sz w:val="20"/>
        </w:rPr>
        <w:t>2. Периоды</w:t>
      </w:r>
      <w:r w:rsidRPr="00AB56E6">
        <w:rPr>
          <w:rFonts w:ascii="Arial" w:hAnsi="Arial" w:cs="Arial"/>
          <w:sz w:val="20"/>
        </w:rPr>
        <w:t xml:space="preserve"> </w:t>
      </w:r>
      <w:r w:rsidRPr="00AB56E6">
        <w:rPr>
          <w:rFonts w:ascii="Arial" w:hAnsi="Arial" w:cs="Arial"/>
          <w:b/>
          <w:sz w:val="20"/>
        </w:rPr>
        <w:t>образовательной деятельности</w:t>
      </w:r>
    </w:p>
    <w:p w:rsidR="00900594" w:rsidRPr="00AB56E6" w:rsidRDefault="00900594" w:rsidP="00900594">
      <w:pPr>
        <w:spacing w:after="0" w:line="240" w:lineRule="auto"/>
        <w:jc w:val="both"/>
        <w:rPr>
          <w:rFonts w:ascii="Arial" w:hAnsi="Arial" w:cs="Arial"/>
          <w:b/>
          <w:sz w:val="20"/>
        </w:rPr>
      </w:pPr>
      <w:r w:rsidRPr="00AB56E6">
        <w:rPr>
          <w:rFonts w:ascii="Arial" w:hAnsi="Arial" w:cs="Arial"/>
          <w:b/>
          <w:sz w:val="20"/>
        </w:rPr>
        <w:t xml:space="preserve">2.1. Продолжительность учебных занятий по четвертям в учебных неделях и рабочих днях </w:t>
      </w:r>
    </w:p>
    <w:p w:rsidR="00900594" w:rsidRPr="00AB56E6" w:rsidRDefault="00900594" w:rsidP="00900594">
      <w:pPr>
        <w:spacing w:after="0" w:line="240" w:lineRule="auto"/>
        <w:jc w:val="center"/>
        <w:rPr>
          <w:rFonts w:ascii="Arial" w:hAnsi="Arial" w:cs="Arial"/>
          <w:b/>
          <w:sz w:val="20"/>
        </w:rPr>
      </w:pPr>
      <w:r w:rsidRPr="00AB56E6">
        <w:rPr>
          <w:rFonts w:ascii="Arial" w:hAnsi="Arial" w:cs="Arial"/>
          <w:b/>
          <w:sz w:val="20"/>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519"/>
        <w:gridCol w:w="1433"/>
        <w:gridCol w:w="1779"/>
        <w:gridCol w:w="1849"/>
      </w:tblGrid>
      <w:tr w:rsidR="00900594" w:rsidRPr="00AB56E6" w:rsidTr="00AD146E">
        <w:trPr>
          <w:jc w:val="center"/>
        </w:trPr>
        <w:tc>
          <w:tcPr>
            <w:tcW w:w="1626"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Учебный период</w:t>
            </w:r>
          </w:p>
        </w:tc>
        <w:tc>
          <w:tcPr>
            <w:tcW w:w="3180"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Дата</w:t>
            </w:r>
          </w:p>
        </w:tc>
        <w:tc>
          <w:tcPr>
            <w:tcW w:w="4130"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Продолжительность</w:t>
            </w:r>
          </w:p>
        </w:tc>
      </w:tr>
      <w:tr w:rsidR="00900594" w:rsidRPr="00AB56E6" w:rsidTr="00AD146E">
        <w:trPr>
          <w:jc w:val="center"/>
        </w:trPr>
        <w:tc>
          <w:tcPr>
            <w:tcW w:w="0" w:type="auto"/>
            <w:vMerge/>
            <w:vAlign w:val="center"/>
            <w:hideMark/>
          </w:tcPr>
          <w:p w:rsidR="00900594" w:rsidRPr="00AB56E6" w:rsidRDefault="00900594" w:rsidP="00AD146E">
            <w:pPr>
              <w:spacing w:after="0" w:line="240" w:lineRule="auto"/>
              <w:jc w:val="center"/>
              <w:rPr>
                <w:rFonts w:ascii="Arial" w:hAnsi="Arial" w:cs="Arial"/>
                <w:b/>
              </w:rPr>
            </w:pPr>
          </w:p>
        </w:tc>
        <w:tc>
          <w:tcPr>
            <w:tcW w:w="1666"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Начало</w:t>
            </w:r>
          </w:p>
        </w:tc>
        <w:tc>
          <w:tcPr>
            <w:tcW w:w="1514"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Окончание</w:t>
            </w:r>
          </w:p>
        </w:tc>
        <w:tc>
          <w:tcPr>
            <w:tcW w:w="2009"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Количество учебных недель</w:t>
            </w:r>
          </w:p>
        </w:tc>
        <w:tc>
          <w:tcPr>
            <w:tcW w:w="2121"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Количество рабочих дней</w:t>
            </w:r>
          </w:p>
        </w:tc>
      </w:tr>
      <w:tr w:rsidR="00900594" w:rsidRPr="00DC4D6F" w:rsidTr="00AD146E">
        <w:trPr>
          <w:jc w:val="center"/>
        </w:trPr>
        <w:tc>
          <w:tcPr>
            <w:tcW w:w="1626"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w:t>
            </w:r>
            <w:r w:rsidRPr="0073663E">
              <w:rPr>
                <w:rFonts w:ascii="Arial" w:hAnsi="Arial" w:cs="Arial"/>
                <w:sz w:val="20"/>
              </w:rPr>
              <w:t>.09.20</w:t>
            </w:r>
            <w:r>
              <w:rPr>
                <w:rFonts w:ascii="Arial" w:hAnsi="Arial" w:cs="Arial"/>
                <w:sz w:val="20"/>
              </w:rPr>
              <w:t>20</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01.11.</w:t>
            </w:r>
            <w:r w:rsidRPr="0073663E">
              <w:rPr>
                <w:rFonts w:ascii="Arial" w:hAnsi="Arial" w:cs="Arial"/>
                <w:sz w:val="20"/>
              </w:rPr>
              <w:t>20</w:t>
            </w:r>
            <w:r>
              <w:rPr>
                <w:rFonts w:ascii="Arial" w:hAnsi="Arial" w:cs="Arial"/>
                <w:sz w:val="20"/>
              </w:rPr>
              <w:t>20</w:t>
            </w:r>
          </w:p>
        </w:tc>
        <w:tc>
          <w:tcPr>
            <w:tcW w:w="2009" w:type="dxa"/>
            <w:hideMark/>
          </w:tcPr>
          <w:p w:rsidR="00900594" w:rsidRPr="0073663E" w:rsidRDefault="00900594" w:rsidP="00AD146E">
            <w:pPr>
              <w:pStyle w:val="a8"/>
              <w:ind w:left="0"/>
              <w:jc w:val="center"/>
              <w:rPr>
                <w:rFonts w:ascii="Arial" w:hAnsi="Arial" w:cs="Arial"/>
              </w:rPr>
            </w:pPr>
            <w:r>
              <w:rPr>
                <w:rFonts w:ascii="Arial" w:hAnsi="Arial" w:cs="Arial"/>
                <w:sz w:val="20"/>
              </w:rPr>
              <w:t>9</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52</w:t>
            </w:r>
          </w:p>
        </w:tc>
      </w:tr>
      <w:tr w:rsidR="00900594" w:rsidRPr="00DC4D6F" w:rsidTr="00AD146E">
        <w:trPr>
          <w:jc w:val="center"/>
        </w:trPr>
        <w:tc>
          <w:tcPr>
            <w:tcW w:w="1626"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10</w:t>
            </w:r>
            <w:r w:rsidRPr="0073663E">
              <w:rPr>
                <w:rFonts w:ascii="Arial" w:hAnsi="Arial" w:cs="Arial"/>
                <w:sz w:val="20"/>
              </w:rPr>
              <w:t>.11.20</w:t>
            </w:r>
            <w:r>
              <w:rPr>
                <w:rFonts w:ascii="Arial" w:hAnsi="Arial" w:cs="Arial"/>
                <w:sz w:val="20"/>
              </w:rPr>
              <w:t>20</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30</w:t>
            </w:r>
            <w:r w:rsidRPr="0073663E">
              <w:rPr>
                <w:rFonts w:ascii="Arial" w:hAnsi="Arial" w:cs="Arial"/>
                <w:sz w:val="20"/>
              </w:rPr>
              <w:t>.12.20</w:t>
            </w:r>
            <w:r>
              <w:rPr>
                <w:rFonts w:ascii="Arial" w:hAnsi="Arial" w:cs="Arial"/>
                <w:sz w:val="20"/>
              </w:rPr>
              <w:t>20</w:t>
            </w:r>
          </w:p>
        </w:tc>
        <w:tc>
          <w:tcPr>
            <w:tcW w:w="2009" w:type="dxa"/>
            <w:hideMark/>
          </w:tcPr>
          <w:p w:rsidR="00900594" w:rsidRPr="0073663E" w:rsidRDefault="00900594" w:rsidP="00AD146E">
            <w:pPr>
              <w:pStyle w:val="a8"/>
              <w:ind w:left="0"/>
              <w:jc w:val="center"/>
              <w:rPr>
                <w:rFonts w:ascii="Arial" w:hAnsi="Arial" w:cs="Arial"/>
              </w:rPr>
            </w:pPr>
            <w:r>
              <w:rPr>
                <w:rFonts w:ascii="Arial" w:hAnsi="Arial" w:cs="Arial"/>
                <w:sz w:val="20"/>
              </w:rPr>
              <w:t>7</w:t>
            </w:r>
          </w:p>
        </w:tc>
        <w:tc>
          <w:tcPr>
            <w:tcW w:w="2121" w:type="dxa"/>
            <w:hideMark/>
          </w:tcPr>
          <w:p w:rsidR="00900594" w:rsidRPr="0073663E" w:rsidRDefault="00900594" w:rsidP="00AD146E">
            <w:pPr>
              <w:pStyle w:val="a8"/>
              <w:ind w:left="0"/>
              <w:jc w:val="center"/>
              <w:rPr>
                <w:rFonts w:ascii="Arial" w:hAnsi="Arial" w:cs="Arial"/>
              </w:rPr>
            </w:pPr>
            <w:r w:rsidRPr="0073663E">
              <w:rPr>
                <w:rFonts w:ascii="Arial" w:hAnsi="Arial" w:cs="Arial"/>
                <w:sz w:val="20"/>
              </w:rPr>
              <w:t>4</w:t>
            </w:r>
            <w:r>
              <w:rPr>
                <w:rFonts w:ascii="Arial" w:hAnsi="Arial" w:cs="Arial"/>
                <w:sz w:val="20"/>
              </w:rPr>
              <w:t>4</w:t>
            </w:r>
          </w:p>
        </w:tc>
      </w:tr>
      <w:tr w:rsidR="00900594" w:rsidRPr="00DC4D6F" w:rsidTr="00AD146E">
        <w:trPr>
          <w:jc w:val="center"/>
        </w:trPr>
        <w:tc>
          <w:tcPr>
            <w:tcW w:w="1626"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III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11.0</w:t>
            </w:r>
            <w:r w:rsidRPr="0073663E">
              <w:rPr>
                <w:rFonts w:ascii="Arial" w:hAnsi="Arial" w:cs="Arial"/>
                <w:sz w:val="20"/>
              </w:rPr>
              <w:t>1.202</w:t>
            </w:r>
            <w:r>
              <w:rPr>
                <w:rFonts w:ascii="Arial" w:hAnsi="Arial" w:cs="Arial"/>
                <w:sz w:val="20"/>
              </w:rPr>
              <w:t>1</w:t>
            </w:r>
          </w:p>
        </w:tc>
        <w:tc>
          <w:tcPr>
            <w:tcW w:w="1514"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20.03.202</w:t>
            </w:r>
            <w:r>
              <w:rPr>
                <w:rFonts w:ascii="Arial" w:hAnsi="Arial" w:cs="Arial"/>
                <w:sz w:val="20"/>
              </w:rPr>
              <w:t>1</w:t>
            </w:r>
          </w:p>
        </w:tc>
        <w:tc>
          <w:tcPr>
            <w:tcW w:w="2009" w:type="dxa"/>
            <w:hideMark/>
          </w:tcPr>
          <w:p w:rsidR="00900594" w:rsidRPr="0073663E" w:rsidRDefault="00900594" w:rsidP="00AD146E">
            <w:pPr>
              <w:pStyle w:val="a8"/>
              <w:ind w:left="0"/>
              <w:jc w:val="center"/>
              <w:rPr>
                <w:rFonts w:ascii="Arial" w:hAnsi="Arial" w:cs="Arial"/>
              </w:rPr>
            </w:pPr>
            <w:r w:rsidRPr="0073663E">
              <w:rPr>
                <w:rFonts w:ascii="Arial" w:hAnsi="Arial" w:cs="Arial"/>
                <w:sz w:val="20"/>
              </w:rPr>
              <w:t>10</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58</w:t>
            </w:r>
          </w:p>
        </w:tc>
      </w:tr>
      <w:tr w:rsidR="00900594" w:rsidRPr="00DC4D6F" w:rsidTr="00AD146E">
        <w:trPr>
          <w:jc w:val="center"/>
        </w:trPr>
        <w:tc>
          <w:tcPr>
            <w:tcW w:w="1626"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IV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01.04.</w:t>
            </w:r>
            <w:r w:rsidRPr="0073663E">
              <w:rPr>
                <w:rFonts w:ascii="Arial" w:hAnsi="Arial" w:cs="Arial"/>
                <w:sz w:val="20"/>
              </w:rPr>
              <w:t>.202</w:t>
            </w:r>
            <w:r>
              <w:rPr>
                <w:rFonts w:ascii="Arial" w:hAnsi="Arial" w:cs="Arial"/>
                <w:sz w:val="20"/>
              </w:rPr>
              <w:t>1</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30</w:t>
            </w:r>
            <w:r w:rsidRPr="0073663E">
              <w:rPr>
                <w:rFonts w:ascii="Arial" w:hAnsi="Arial" w:cs="Arial"/>
                <w:sz w:val="20"/>
              </w:rPr>
              <w:t>.05.202</w:t>
            </w:r>
            <w:r>
              <w:rPr>
                <w:rFonts w:ascii="Arial" w:hAnsi="Arial" w:cs="Arial"/>
                <w:sz w:val="20"/>
              </w:rPr>
              <w:t>1</w:t>
            </w:r>
          </w:p>
        </w:tc>
        <w:tc>
          <w:tcPr>
            <w:tcW w:w="2009" w:type="dxa"/>
            <w:hideMark/>
          </w:tcPr>
          <w:p w:rsidR="00900594" w:rsidRPr="0073663E" w:rsidRDefault="00900594" w:rsidP="00AD146E">
            <w:pPr>
              <w:pStyle w:val="a8"/>
              <w:ind w:left="0"/>
              <w:jc w:val="center"/>
              <w:rPr>
                <w:rFonts w:ascii="Arial" w:hAnsi="Arial" w:cs="Arial"/>
              </w:rPr>
            </w:pPr>
            <w:r>
              <w:rPr>
                <w:rFonts w:ascii="Arial" w:hAnsi="Arial" w:cs="Arial"/>
                <w:sz w:val="20"/>
              </w:rPr>
              <w:t>8</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48</w:t>
            </w:r>
          </w:p>
        </w:tc>
      </w:tr>
      <w:tr w:rsidR="00900594" w:rsidRPr="00AB56E6" w:rsidTr="00AD146E">
        <w:trPr>
          <w:jc w:val="center"/>
        </w:trPr>
        <w:tc>
          <w:tcPr>
            <w:tcW w:w="4806" w:type="dxa"/>
            <w:gridSpan w:val="3"/>
            <w:shd w:val="clear" w:color="auto" w:fill="BFBFBF"/>
            <w:hideMark/>
          </w:tcPr>
          <w:p w:rsidR="00900594" w:rsidRPr="00B71C1A" w:rsidRDefault="00900594" w:rsidP="00AD146E">
            <w:pPr>
              <w:pStyle w:val="a8"/>
              <w:ind w:left="0"/>
              <w:jc w:val="right"/>
              <w:rPr>
                <w:rFonts w:ascii="Arial" w:hAnsi="Arial" w:cs="Arial"/>
                <w:b/>
              </w:rPr>
            </w:pPr>
            <w:r w:rsidRPr="00B71C1A">
              <w:rPr>
                <w:rFonts w:ascii="Arial" w:hAnsi="Arial" w:cs="Arial"/>
                <w:b/>
                <w:sz w:val="20"/>
              </w:rPr>
              <w:t>Итого в учебном году</w:t>
            </w:r>
          </w:p>
        </w:tc>
        <w:tc>
          <w:tcPr>
            <w:tcW w:w="2009" w:type="dxa"/>
            <w:shd w:val="clear" w:color="auto" w:fill="BFBFBF"/>
            <w:hideMark/>
          </w:tcPr>
          <w:p w:rsidR="00900594" w:rsidRPr="0073663E" w:rsidRDefault="00900594" w:rsidP="00AD146E">
            <w:pPr>
              <w:pStyle w:val="a8"/>
              <w:ind w:left="0"/>
              <w:jc w:val="center"/>
              <w:rPr>
                <w:rFonts w:ascii="Arial" w:hAnsi="Arial" w:cs="Arial"/>
              </w:rPr>
            </w:pPr>
            <w:r w:rsidRPr="0073663E">
              <w:rPr>
                <w:rFonts w:ascii="Arial" w:hAnsi="Arial" w:cs="Arial"/>
                <w:sz w:val="20"/>
              </w:rPr>
              <w:t>3</w:t>
            </w:r>
            <w:r>
              <w:rPr>
                <w:rFonts w:ascii="Arial" w:hAnsi="Arial" w:cs="Arial"/>
                <w:sz w:val="20"/>
              </w:rPr>
              <w:t>4</w:t>
            </w:r>
          </w:p>
        </w:tc>
        <w:tc>
          <w:tcPr>
            <w:tcW w:w="2121" w:type="dxa"/>
            <w:shd w:val="clear" w:color="auto" w:fill="BFBFBF"/>
            <w:hideMark/>
          </w:tcPr>
          <w:p w:rsidR="00900594" w:rsidRPr="0073663E" w:rsidRDefault="00900594" w:rsidP="00AD146E">
            <w:pPr>
              <w:pStyle w:val="a8"/>
              <w:ind w:left="0"/>
              <w:jc w:val="center"/>
              <w:rPr>
                <w:rFonts w:ascii="Arial" w:hAnsi="Arial" w:cs="Arial"/>
                <w:sz w:val="20"/>
              </w:rPr>
            </w:pPr>
            <w:r>
              <w:rPr>
                <w:rFonts w:ascii="Arial" w:hAnsi="Arial" w:cs="Arial"/>
                <w:sz w:val="20"/>
              </w:rPr>
              <w:t>202</w:t>
            </w:r>
          </w:p>
        </w:tc>
      </w:tr>
    </w:tbl>
    <w:p w:rsidR="00900594" w:rsidRPr="00AB56E6" w:rsidRDefault="00900594" w:rsidP="00900594">
      <w:pPr>
        <w:pStyle w:val="a8"/>
        <w:ind w:left="142"/>
        <w:jc w:val="center"/>
        <w:rPr>
          <w:rFonts w:ascii="Arial" w:hAnsi="Arial" w:cs="Arial"/>
          <w:b/>
          <w:sz w:val="20"/>
        </w:rPr>
      </w:pPr>
      <w:r w:rsidRPr="00AB56E6">
        <w:rPr>
          <w:rFonts w:ascii="Arial" w:hAnsi="Arial" w:cs="Arial"/>
          <w:b/>
          <w:sz w:val="20"/>
        </w:rPr>
        <w:t>9-й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1461"/>
        <w:gridCol w:w="1415"/>
        <w:gridCol w:w="1782"/>
        <w:gridCol w:w="1788"/>
      </w:tblGrid>
      <w:tr w:rsidR="00900594" w:rsidRPr="00AB56E6" w:rsidTr="00AD146E">
        <w:trPr>
          <w:jc w:val="center"/>
        </w:trPr>
        <w:tc>
          <w:tcPr>
            <w:tcW w:w="1955"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Учебный период</w:t>
            </w:r>
          </w:p>
        </w:tc>
        <w:tc>
          <w:tcPr>
            <w:tcW w:w="3180"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Дата</w:t>
            </w:r>
          </w:p>
        </w:tc>
        <w:tc>
          <w:tcPr>
            <w:tcW w:w="4232"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Продолжительность</w:t>
            </w:r>
          </w:p>
        </w:tc>
      </w:tr>
      <w:tr w:rsidR="00900594" w:rsidRPr="00AB56E6" w:rsidTr="00AD146E">
        <w:trPr>
          <w:trHeight w:val="781"/>
          <w:jc w:val="center"/>
        </w:trPr>
        <w:tc>
          <w:tcPr>
            <w:tcW w:w="1955" w:type="dxa"/>
            <w:vMerge/>
            <w:vAlign w:val="center"/>
            <w:hideMark/>
          </w:tcPr>
          <w:p w:rsidR="00900594" w:rsidRPr="00AB56E6" w:rsidRDefault="00900594" w:rsidP="00AD146E">
            <w:pPr>
              <w:spacing w:after="0" w:line="240" w:lineRule="auto"/>
              <w:jc w:val="center"/>
              <w:rPr>
                <w:rFonts w:ascii="Arial" w:hAnsi="Arial" w:cs="Arial"/>
                <w:b/>
              </w:rPr>
            </w:pPr>
          </w:p>
        </w:tc>
        <w:tc>
          <w:tcPr>
            <w:tcW w:w="1666"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Начало</w:t>
            </w:r>
          </w:p>
        </w:tc>
        <w:tc>
          <w:tcPr>
            <w:tcW w:w="1514"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Окончание</w:t>
            </w:r>
          </w:p>
        </w:tc>
        <w:tc>
          <w:tcPr>
            <w:tcW w:w="2111"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Количество учебных недель</w:t>
            </w:r>
          </w:p>
        </w:tc>
        <w:tc>
          <w:tcPr>
            <w:tcW w:w="2121"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Количество рабочих дней</w:t>
            </w:r>
          </w:p>
        </w:tc>
      </w:tr>
      <w:tr w:rsidR="00900594" w:rsidRPr="00DC4D6F" w:rsidTr="00AD146E">
        <w:trPr>
          <w:jc w:val="center"/>
        </w:trPr>
        <w:tc>
          <w:tcPr>
            <w:tcW w:w="1955"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01.09.2020</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01.11.2020</w:t>
            </w:r>
          </w:p>
        </w:tc>
        <w:tc>
          <w:tcPr>
            <w:tcW w:w="2111" w:type="dxa"/>
            <w:hideMark/>
          </w:tcPr>
          <w:p w:rsidR="00900594" w:rsidRPr="0073663E" w:rsidRDefault="00900594" w:rsidP="00AD146E">
            <w:pPr>
              <w:pStyle w:val="a8"/>
              <w:ind w:left="0"/>
              <w:jc w:val="center"/>
              <w:rPr>
                <w:rFonts w:ascii="Arial" w:hAnsi="Arial" w:cs="Arial"/>
              </w:rPr>
            </w:pPr>
            <w:r>
              <w:rPr>
                <w:rFonts w:ascii="Arial" w:hAnsi="Arial" w:cs="Arial"/>
                <w:sz w:val="20"/>
              </w:rPr>
              <w:t>9</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52</w:t>
            </w:r>
          </w:p>
        </w:tc>
      </w:tr>
      <w:tr w:rsidR="00900594" w:rsidRPr="00DC4D6F" w:rsidTr="00AD146E">
        <w:trPr>
          <w:jc w:val="center"/>
        </w:trPr>
        <w:tc>
          <w:tcPr>
            <w:tcW w:w="1955"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10</w:t>
            </w:r>
            <w:r w:rsidRPr="0073663E">
              <w:rPr>
                <w:rFonts w:ascii="Arial" w:hAnsi="Arial" w:cs="Arial"/>
                <w:sz w:val="20"/>
              </w:rPr>
              <w:t>.11.2019</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30</w:t>
            </w:r>
            <w:r w:rsidRPr="0073663E">
              <w:rPr>
                <w:rFonts w:ascii="Arial" w:hAnsi="Arial" w:cs="Arial"/>
                <w:sz w:val="20"/>
              </w:rPr>
              <w:t>.12.20</w:t>
            </w:r>
            <w:r>
              <w:rPr>
                <w:rFonts w:ascii="Arial" w:hAnsi="Arial" w:cs="Arial"/>
                <w:sz w:val="20"/>
              </w:rPr>
              <w:t>20</w:t>
            </w:r>
          </w:p>
        </w:tc>
        <w:tc>
          <w:tcPr>
            <w:tcW w:w="2111" w:type="dxa"/>
            <w:hideMark/>
          </w:tcPr>
          <w:p w:rsidR="00900594" w:rsidRPr="0073663E" w:rsidRDefault="00900594" w:rsidP="00AD146E">
            <w:pPr>
              <w:pStyle w:val="a8"/>
              <w:ind w:left="0"/>
              <w:jc w:val="center"/>
              <w:rPr>
                <w:rFonts w:ascii="Arial" w:hAnsi="Arial" w:cs="Arial"/>
              </w:rPr>
            </w:pPr>
            <w:r>
              <w:rPr>
                <w:rFonts w:ascii="Arial" w:hAnsi="Arial" w:cs="Arial"/>
                <w:sz w:val="20"/>
              </w:rPr>
              <w:t>7</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44</w:t>
            </w:r>
          </w:p>
        </w:tc>
      </w:tr>
      <w:tr w:rsidR="00900594" w:rsidRPr="00DC4D6F" w:rsidTr="00AD146E">
        <w:trPr>
          <w:jc w:val="center"/>
        </w:trPr>
        <w:tc>
          <w:tcPr>
            <w:tcW w:w="1955" w:type="dxa"/>
            <w:hideMark/>
          </w:tcPr>
          <w:p w:rsidR="00900594" w:rsidRPr="0073663E" w:rsidRDefault="00900594" w:rsidP="00AD146E">
            <w:pPr>
              <w:pStyle w:val="a8"/>
              <w:ind w:left="0"/>
              <w:jc w:val="both"/>
              <w:rPr>
                <w:rFonts w:ascii="Arial" w:hAnsi="Arial" w:cs="Arial"/>
              </w:rPr>
            </w:pPr>
            <w:r w:rsidRPr="0073663E">
              <w:rPr>
                <w:rFonts w:ascii="Arial" w:hAnsi="Arial" w:cs="Arial"/>
                <w:sz w:val="20"/>
              </w:rPr>
              <w:t>III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11</w:t>
            </w:r>
            <w:r w:rsidRPr="0073663E">
              <w:rPr>
                <w:rFonts w:ascii="Arial" w:hAnsi="Arial" w:cs="Arial"/>
                <w:sz w:val="20"/>
              </w:rPr>
              <w:t>.01.202</w:t>
            </w:r>
            <w:r>
              <w:rPr>
                <w:rFonts w:ascii="Arial" w:hAnsi="Arial" w:cs="Arial"/>
                <w:sz w:val="20"/>
              </w:rPr>
              <w:t>1</w:t>
            </w:r>
          </w:p>
        </w:tc>
        <w:tc>
          <w:tcPr>
            <w:tcW w:w="1514"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20.03.202</w:t>
            </w:r>
            <w:r>
              <w:rPr>
                <w:rFonts w:ascii="Arial" w:hAnsi="Arial" w:cs="Arial"/>
                <w:sz w:val="20"/>
              </w:rPr>
              <w:t>1</w:t>
            </w:r>
          </w:p>
        </w:tc>
        <w:tc>
          <w:tcPr>
            <w:tcW w:w="2111" w:type="dxa"/>
            <w:hideMark/>
          </w:tcPr>
          <w:p w:rsidR="00900594" w:rsidRPr="0073663E" w:rsidRDefault="00900594" w:rsidP="00AD146E">
            <w:pPr>
              <w:pStyle w:val="a8"/>
              <w:ind w:left="0"/>
              <w:jc w:val="center"/>
              <w:rPr>
                <w:rFonts w:ascii="Arial" w:hAnsi="Arial" w:cs="Arial"/>
              </w:rPr>
            </w:pPr>
            <w:r>
              <w:rPr>
                <w:rFonts w:ascii="Arial" w:hAnsi="Arial" w:cs="Arial"/>
                <w:sz w:val="20"/>
              </w:rPr>
              <w:t>10</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58</w:t>
            </w:r>
          </w:p>
        </w:tc>
      </w:tr>
      <w:tr w:rsidR="00900594" w:rsidRPr="00DC4D6F" w:rsidTr="00AD146E">
        <w:trPr>
          <w:jc w:val="center"/>
        </w:trPr>
        <w:tc>
          <w:tcPr>
            <w:tcW w:w="1955" w:type="dxa"/>
            <w:hideMark/>
          </w:tcPr>
          <w:p w:rsidR="00900594" w:rsidRPr="00DC4D6F" w:rsidRDefault="00900594" w:rsidP="00AD146E">
            <w:pPr>
              <w:pStyle w:val="a8"/>
              <w:ind w:left="0"/>
              <w:jc w:val="both"/>
              <w:rPr>
                <w:rFonts w:ascii="Arial" w:hAnsi="Arial" w:cs="Arial"/>
              </w:rPr>
            </w:pPr>
            <w:r w:rsidRPr="00DC4D6F">
              <w:rPr>
                <w:rFonts w:ascii="Arial" w:hAnsi="Arial" w:cs="Arial"/>
                <w:sz w:val="20"/>
                <w:lang w:val="en-US"/>
              </w:rPr>
              <w:t>IV четверть</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01.04</w:t>
            </w:r>
            <w:r w:rsidRPr="0073663E">
              <w:rPr>
                <w:rFonts w:ascii="Arial" w:hAnsi="Arial" w:cs="Arial"/>
                <w:sz w:val="20"/>
              </w:rPr>
              <w:t>.202</w:t>
            </w:r>
            <w:r>
              <w:rPr>
                <w:rFonts w:ascii="Arial" w:hAnsi="Arial" w:cs="Arial"/>
                <w:sz w:val="20"/>
              </w:rPr>
              <w:t>1</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25</w:t>
            </w:r>
            <w:r w:rsidRPr="0073663E">
              <w:rPr>
                <w:rFonts w:ascii="Arial" w:hAnsi="Arial" w:cs="Arial"/>
                <w:sz w:val="20"/>
              </w:rPr>
              <w:t>.05.202</w:t>
            </w:r>
            <w:r>
              <w:rPr>
                <w:rFonts w:ascii="Arial" w:hAnsi="Arial" w:cs="Arial"/>
                <w:sz w:val="20"/>
              </w:rPr>
              <w:t>1</w:t>
            </w:r>
          </w:p>
        </w:tc>
        <w:tc>
          <w:tcPr>
            <w:tcW w:w="2111" w:type="dxa"/>
            <w:hideMark/>
          </w:tcPr>
          <w:p w:rsidR="00900594" w:rsidRPr="0073663E" w:rsidRDefault="00900594" w:rsidP="00AD146E">
            <w:pPr>
              <w:pStyle w:val="a8"/>
              <w:ind w:left="0"/>
              <w:jc w:val="center"/>
              <w:rPr>
                <w:rFonts w:ascii="Arial" w:hAnsi="Arial" w:cs="Arial"/>
              </w:rPr>
            </w:pPr>
            <w:r>
              <w:rPr>
                <w:rFonts w:ascii="Arial" w:hAnsi="Arial" w:cs="Arial"/>
                <w:sz w:val="20"/>
              </w:rPr>
              <w:t>8</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44</w:t>
            </w:r>
          </w:p>
        </w:tc>
      </w:tr>
      <w:tr w:rsidR="00900594" w:rsidRPr="00DC4D6F" w:rsidTr="00AD146E">
        <w:trPr>
          <w:jc w:val="center"/>
        </w:trPr>
        <w:tc>
          <w:tcPr>
            <w:tcW w:w="1955" w:type="dxa"/>
            <w:hideMark/>
          </w:tcPr>
          <w:p w:rsidR="00900594" w:rsidRPr="00DC4D6F" w:rsidRDefault="00900594" w:rsidP="00AD146E">
            <w:pPr>
              <w:pStyle w:val="a8"/>
              <w:ind w:left="0"/>
              <w:jc w:val="both"/>
              <w:rPr>
                <w:rFonts w:ascii="Arial" w:hAnsi="Arial" w:cs="Arial"/>
              </w:rPr>
            </w:pPr>
            <w:r w:rsidRPr="00DC4D6F">
              <w:rPr>
                <w:rFonts w:ascii="Arial" w:hAnsi="Arial" w:cs="Arial"/>
                <w:sz w:val="20"/>
              </w:rPr>
              <w:t>ГИА</w:t>
            </w:r>
            <w:r w:rsidRPr="00DC4D6F">
              <w:rPr>
                <w:rFonts w:ascii="Arial" w:hAnsi="Arial" w:cs="Arial"/>
                <w:sz w:val="20"/>
                <w:vertAlign w:val="superscript"/>
              </w:rPr>
              <w:t>*</w:t>
            </w:r>
          </w:p>
        </w:tc>
        <w:tc>
          <w:tcPr>
            <w:tcW w:w="1666"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26.05.2020</w:t>
            </w:r>
          </w:p>
        </w:tc>
        <w:tc>
          <w:tcPr>
            <w:tcW w:w="1514"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26.06.2021</w:t>
            </w:r>
          </w:p>
        </w:tc>
        <w:tc>
          <w:tcPr>
            <w:tcW w:w="2111" w:type="dxa"/>
            <w:hideMark/>
          </w:tcPr>
          <w:p w:rsidR="00900594" w:rsidRPr="0073663E" w:rsidRDefault="00900594" w:rsidP="00AD146E">
            <w:pPr>
              <w:pStyle w:val="a8"/>
              <w:ind w:left="0"/>
              <w:jc w:val="center"/>
              <w:rPr>
                <w:rFonts w:ascii="Arial" w:hAnsi="Arial" w:cs="Arial"/>
              </w:rPr>
            </w:pPr>
            <w:r>
              <w:rPr>
                <w:rFonts w:ascii="Arial" w:hAnsi="Arial" w:cs="Arial"/>
                <w:sz w:val="20"/>
              </w:rPr>
              <w:t>4</w:t>
            </w:r>
          </w:p>
        </w:tc>
        <w:tc>
          <w:tcPr>
            <w:tcW w:w="2121" w:type="dxa"/>
            <w:hideMark/>
          </w:tcPr>
          <w:p w:rsidR="00900594" w:rsidRPr="0073663E" w:rsidRDefault="00900594" w:rsidP="00AD146E">
            <w:pPr>
              <w:pStyle w:val="a8"/>
              <w:ind w:left="0"/>
              <w:jc w:val="center"/>
              <w:rPr>
                <w:rFonts w:ascii="Arial" w:hAnsi="Arial" w:cs="Arial"/>
              </w:rPr>
            </w:pPr>
            <w:r>
              <w:rPr>
                <w:rFonts w:ascii="Arial" w:hAnsi="Arial" w:cs="Arial"/>
                <w:sz w:val="20"/>
              </w:rPr>
              <w:t>31</w:t>
            </w:r>
          </w:p>
        </w:tc>
      </w:tr>
      <w:tr w:rsidR="00900594" w:rsidRPr="00AB56E6" w:rsidTr="00AD146E">
        <w:trPr>
          <w:jc w:val="center"/>
        </w:trPr>
        <w:tc>
          <w:tcPr>
            <w:tcW w:w="5135" w:type="dxa"/>
            <w:gridSpan w:val="3"/>
            <w:shd w:val="clear" w:color="auto" w:fill="BFBFBF"/>
            <w:hideMark/>
          </w:tcPr>
          <w:p w:rsidR="00900594" w:rsidRPr="00AB56E6" w:rsidRDefault="00900594" w:rsidP="00AD146E">
            <w:pPr>
              <w:pStyle w:val="a8"/>
              <w:ind w:left="0"/>
              <w:jc w:val="both"/>
              <w:rPr>
                <w:rFonts w:ascii="Arial" w:hAnsi="Arial" w:cs="Arial"/>
                <w:b/>
              </w:rPr>
            </w:pPr>
            <w:r w:rsidRPr="00AB56E6">
              <w:rPr>
                <w:rFonts w:ascii="Arial" w:hAnsi="Arial" w:cs="Arial"/>
                <w:b/>
                <w:sz w:val="20"/>
              </w:rPr>
              <w:t>Итого в учебном году без учета ГИА</w:t>
            </w:r>
          </w:p>
        </w:tc>
        <w:tc>
          <w:tcPr>
            <w:tcW w:w="2111" w:type="dxa"/>
            <w:shd w:val="clear" w:color="auto" w:fill="BFBFBF"/>
            <w:hideMark/>
          </w:tcPr>
          <w:p w:rsidR="00900594" w:rsidRPr="002832F8" w:rsidRDefault="00900594" w:rsidP="00AD146E">
            <w:pPr>
              <w:pStyle w:val="a8"/>
              <w:ind w:left="0"/>
              <w:jc w:val="center"/>
              <w:rPr>
                <w:rFonts w:ascii="Arial" w:hAnsi="Arial" w:cs="Arial"/>
              </w:rPr>
            </w:pPr>
            <w:r w:rsidRPr="002832F8">
              <w:rPr>
                <w:rFonts w:ascii="Arial" w:hAnsi="Arial" w:cs="Arial"/>
                <w:sz w:val="20"/>
              </w:rPr>
              <w:t>34</w:t>
            </w:r>
          </w:p>
        </w:tc>
        <w:tc>
          <w:tcPr>
            <w:tcW w:w="2121" w:type="dxa"/>
            <w:shd w:val="clear" w:color="auto" w:fill="BFBFBF"/>
            <w:hideMark/>
          </w:tcPr>
          <w:p w:rsidR="00900594" w:rsidRPr="00DC4D6F" w:rsidRDefault="00900594" w:rsidP="00AD146E">
            <w:pPr>
              <w:pStyle w:val="a8"/>
              <w:ind w:left="0"/>
              <w:jc w:val="center"/>
              <w:rPr>
                <w:rFonts w:ascii="Arial" w:hAnsi="Arial" w:cs="Arial"/>
              </w:rPr>
            </w:pPr>
            <w:r w:rsidRPr="006B2E1F">
              <w:rPr>
                <w:rFonts w:ascii="Arial" w:hAnsi="Arial" w:cs="Arial"/>
                <w:sz w:val="20"/>
              </w:rPr>
              <w:t>1</w:t>
            </w:r>
            <w:r>
              <w:rPr>
                <w:rFonts w:ascii="Arial" w:hAnsi="Arial" w:cs="Arial"/>
                <w:sz w:val="20"/>
              </w:rPr>
              <w:t>98</w:t>
            </w:r>
          </w:p>
        </w:tc>
      </w:tr>
      <w:tr w:rsidR="00900594" w:rsidRPr="00AB56E6" w:rsidTr="00AD146E">
        <w:trPr>
          <w:jc w:val="center"/>
        </w:trPr>
        <w:tc>
          <w:tcPr>
            <w:tcW w:w="5135" w:type="dxa"/>
            <w:gridSpan w:val="3"/>
            <w:shd w:val="clear" w:color="auto" w:fill="BFBFBF"/>
            <w:hideMark/>
          </w:tcPr>
          <w:p w:rsidR="00900594" w:rsidRPr="00AB56E6" w:rsidRDefault="00900594" w:rsidP="00AD146E">
            <w:pPr>
              <w:pStyle w:val="a8"/>
              <w:ind w:left="0"/>
              <w:jc w:val="both"/>
              <w:rPr>
                <w:rFonts w:ascii="Arial" w:hAnsi="Arial" w:cs="Arial"/>
                <w:b/>
              </w:rPr>
            </w:pPr>
            <w:r w:rsidRPr="00AB56E6">
              <w:rPr>
                <w:rFonts w:ascii="Arial" w:hAnsi="Arial" w:cs="Arial"/>
                <w:b/>
                <w:sz w:val="20"/>
              </w:rPr>
              <w:t>Итого в учебном году с учетом ГИА</w:t>
            </w:r>
          </w:p>
        </w:tc>
        <w:tc>
          <w:tcPr>
            <w:tcW w:w="2111" w:type="dxa"/>
            <w:shd w:val="clear" w:color="auto" w:fill="BFBFBF"/>
            <w:hideMark/>
          </w:tcPr>
          <w:p w:rsidR="00900594" w:rsidRPr="0040437C" w:rsidRDefault="00900594" w:rsidP="00AD146E">
            <w:pPr>
              <w:pStyle w:val="a8"/>
              <w:ind w:left="0"/>
              <w:jc w:val="center"/>
              <w:rPr>
                <w:rFonts w:ascii="Arial" w:hAnsi="Arial" w:cs="Arial"/>
              </w:rPr>
            </w:pPr>
            <w:r w:rsidRPr="0040437C">
              <w:rPr>
                <w:rFonts w:ascii="Arial" w:hAnsi="Arial" w:cs="Arial"/>
                <w:sz w:val="20"/>
              </w:rPr>
              <w:t>38</w:t>
            </w:r>
          </w:p>
        </w:tc>
        <w:tc>
          <w:tcPr>
            <w:tcW w:w="2121" w:type="dxa"/>
            <w:shd w:val="clear" w:color="auto" w:fill="BFBFBF"/>
            <w:hideMark/>
          </w:tcPr>
          <w:p w:rsidR="00900594" w:rsidRPr="002832F8" w:rsidRDefault="00900594" w:rsidP="00AD146E">
            <w:pPr>
              <w:pStyle w:val="a8"/>
              <w:ind w:left="0"/>
              <w:jc w:val="center"/>
              <w:rPr>
                <w:rFonts w:ascii="Arial" w:hAnsi="Arial" w:cs="Arial"/>
                <w:sz w:val="20"/>
              </w:rPr>
            </w:pPr>
            <w:r>
              <w:rPr>
                <w:rFonts w:ascii="Arial" w:hAnsi="Arial" w:cs="Arial"/>
                <w:sz w:val="20"/>
              </w:rPr>
              <w:t>222</w:t>
            </w:r>
          </w:p>
        </w:tc>
      </w:tr>
    </w:tbl>
    <w:p w:rsidR="00900594" w:rsidRPr="00AB56E6" w:rsidRDefault="00900594" w:rsidP="00900594">
      <w:pPr>
        <w:pStyle w:val="a8"/>
        <w:ind w:left="0"/>
        <w:jc w:val="both"/>
        <w:rPr>
          <w:rFonts w:ascii="Arial" w:hAnsi="Arial" w:cs="Arial"/>
          <w:sz w:val="20"/>
        </w:rPr>
      </w:pPr>
      <w:r w:rsidRPr="00AB56E6">
        <w:rPr>
          <w:rFonts w:ascii="Arial" w:hAnsi="Arial" w:cs="Arial"/>
          <w:sz w:val="20"/>
          <w:vertAlign w:val="superscript"/>
        </w:rPr>
        <w:t>*</w:t>
      </w:r>
      <w:r w:rsidRPr="00AB56E6">
        <w:rPr>
          <w:rFonts w:ascii="Arial" w:hAnsi="Arial" w:cs="Arial"/>
          <w:sz w:val="20"/>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900594" w:rsidRPr="00AB56E6" w:rsidRDefault="00900594" w:rsidP="00900594">
      <w:pPr>
        <w:pStyle w:val="a8"/>
        <w:ind w:left="0"/>
        <w:jc w:val="both"/>
        <w:rPr>
          <w:rFonts w:ascii="Arial" w:hAnsi="Arial" w:cs="Arial"/>
          <w:b/>
          <w:sz w:val="20"/>
        </w:rPr>
      </w:pPr>
      <w:r w:rsidRPr="00AB56E6">
        <w:rPr>
          <w:rFonts w:ascii="Arial" w:hAnsi="Arial" w:cs="Arial"/>
          <w:b/>
          <w:sz w:val="20"/>
        </w:rPr>
        <w:br/>
        <w:t>2.2. Продолжительность каникул, праздничных и выходных дней</w:t>
      </w:r>
    </w:p>
    <w:p w:rsidR="00900594" w:rsidRPr="00AB56E6" w:rsidRDefault="00900594" w:rsidP="00900594">
      <w:pPr>
        <w:pStyle w:val="a8"/>
        <w:ind w:left="142"/>
        <w:jc w:val="center"/>
        <w:rPr>
          <w:rFonts w:ascii="Arial" w:hAnsi="Arial" w:cs="Arial"/>
          <w:b/>
          <w:sz w:val="20"/>
        </w:rPr>
      </w:pPr>
      <w:r w:rsidRPr="00AB56E6">
        <w:rPr>
          <w:rFonts w:ascii="Arial" w:hAnsi="Arial" w:cs="Arial"/>
          <w:b/>
          <w:sz w:val="20"/>
        </w:rPr>
        <w:t>5–8-е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900594" w:rsidRPr="00AB56E6" w:rsidTr="00AD146E">
        <w:tc>
          <w:tcPr>
            <w:tcW w:w="2666"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Каникулярный период</w:t>
            </w:r>
          </w:p>
        </w:tc>
        <w:tc>
          <w:tcPr>
            <w:tcW w:w="3720"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Дата</w:t>
            </w:r>
          </w:p>
        </w:tc>
        <w:tc>
          <w:tcPr>
            <w:tcW w:w="2970"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Продолжительность каникул, праздничных и выходных дней в календарных днях</w:t>
            </w:r>
          </w:p>
        </w:tc>
      </w:tr>
      <w:tr w:rsidR="00900594" w:rsidRPr="00AB56E6" w:rsidTr="00AD146E">
        <w:tc>
          <w:tcPr>
            <w:tcW w:w="2666" w:type="dxa"/>
            <w:vMerge/>
            <w:vAlign w:val="center"/>
            <w:hideMark/>
          </w:tcPr>
          <w:p w:rsidR="00900594" w:rsidRPr="00AB56E6" w:rsidRDefault="00900594" w:rsidP="00AD146E">
            <w:pPr>
              <w:spacing w:after="0" w:line="240" w:lineRule="auto"/>
              <w:rPr>
                <w:rFonts w:ascii="Arial" w:hAnsi="Arial" w:cs="Arial"/>
                <w:b/>
              </w:rPr>
            </w:pPr>
          </w:p>
        </w:tc>
        <w:tc>
          <w:tcPr>
            <w:tcW w:w="1817"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Начало</w:t>
            </w:r>
          </w:p>
        </w:tc>
        <w:tc>
          <w:tcPr>
            <w:tcW w:w="1903"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Окончание</w:t>
            </w:r>
          </w:p>
        </w:tc>
        <w:tc>
          <w:tcPr>
            <w:tcW w:w="2970" w:type="dxa"/>
            <w:vMerge/>
            <w:vAlign w:val="center"/>
            <w:hideMark/>
          </w:tcPr>
          <w:p w:rsidR="00900594" w:rsidRPr="00AB56E6" w:rsidRDefault="00900594" w:rsidP="00AD146E">
            <w:pPr>
              <w:spacing w:after="0" w:line="240" w:lineRule="auto"/>
              <w:jc w:val="center"/>
              <w:rPr>
                <w:rFonts w:ascii="Arial" w:hAnsi="Arial" w:cs="Arial"/>
                <w:b/>
              </w:rPr>
            </w:pPr>
          </w:p>
        </w:tc>
      </w:tr>
      <w:tr w:rsidR="00900594" w:rsidRPr="00AB56E6" w:rsidTr="00AD146E">
        <w:tc>
          <w:tcPr>
            <w:tcW w:w="2666"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Осенние каникулы</w:t>
            </w:r>
          </w:p>
        </w:tc>
        <w:tc>
          <w:tcPr>
            <w:tcW w:w="1817"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02.11.</w:t>
            </w:r>
            <w:r w:rsidRPr="0073663E">
              <w:rPr>
                <w:rFonts w:ascii="Arial" w:hAnsi="Arial" w:cs="Arial"/>
                <w:sz w:val="20"/>
              </w:rPr>
              <w:t>.20</w:t>
            </w:r>
            <w:r>
              <w:rPr>
                <w:rFonts w:ascii="Arial" w:hAnsi="Arial" w:cs="Arial"/>
                <w:sz w:val="20"/>
              </w:rPr>
              <w:t>20</w:t>
            </w:r>
          </w:p>
        </w:tc>
        <w:tc>
          <w:tcPr>
            <w:tcW w:w="1903"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09</w:t>
            </w:r>
            <w:r w:rsidRPr="0073663E">
              <w:rPr>
                <w:rFonts w:ascii="Arial" w:hAnsi="Arial" w:cs="Arial"/>
                <w:sz w:val="20"/>
              </w:rPr>
              <w:t>.11.20</w:t>
            </w:r>
            <w:r>
              <w:rPr>
                <w:rFonts w:ascii="Arial" w:hAnsi="Arial" w:cs="Arial"/>
                <w:sz w:val="20"/>
              </w:rPr>
              <w:t>20</w:t>
            </w:r>
          </w:p>
        </w:tc>
        <w:tc>
          <w:tcPr>
            <w:tcW w:w="2970"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8</w:t>
            </w:r>
          </w:p>
        </w:tc>
      </w:tr>
      <w:tr w:rsidR="00900594" w:rsidRPr="00AB56E6" w:rsidTr="00AD146E">
        <w:tc>
          <w:tcPr>
            <w:tcW w:w="2666"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Зимние каникулы</w:t>
            </w:r>
          </w:p>
        </w:tc>
        <w:tc>
          <w:tcPr>
            <w:tcW w:w="1817"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31</w:t>
            </w:r>
            <w:r w:rsidRPr="0073663E">
              <w:rPr>
                <w:rFonts w:ascii="Arial" w:hAnsi="Arial" w:cs="Arial"/>
                <w:sz w:val="20"/>
              </w:rPr>
              <w:t>.12.20</w:t>
            </w:r>
            <w:r>
              <w:rPr>
                <w:rFonts w:ascii="Arial" w:hAnsi="Arial" w:cs="Arial"/>
                <w:sz w:val="20"/>
              </w:rPr>
              <w:t>20</w:t>
            </w:r>
          </w:p>
        </w:tc>
        <w:tc>
          <w:tcPr>
            <w:tcW w:w="1903"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10</w:t>
            </w:r>
            <w:r w:rsidRPr="0073663E">
              <w:rPr>
                <w:rFonts w:ascii="Arial" w:hAnsi="Arial" w:cs="Arial"/>
                <w:sz w:val="20"/>
              </w:rPr>
              <w:t>.01.2020</w:t>
            </w:r>
          </w:p>
        </w:tc>
        <w:tc>
          <w:tcPr>
            <w:tcW w:w="2970" w:type="dxa"/>
            <w:hideMark/>
          </w:tcPr>
          <w:p w:rsidR="00900594" w:rsidRPr="00B71C1A" w:rsidRDefault="00900594" w:rsidP="00AD146E">
            <w:pPr>
              <w:pStyle w:val="a8"/>
              <w:ind w:left="0"/>
              <w:jc w:val="center"/>
              <w:rPr>
                <w:rFonts w:ascii="Arial" w:hAnsi="Arial" w:cs="Arial"/>
                <w:b/>
                <w:i/>
              </w:rPr>
            </w:pPr>
            <w:r w:rsidRPr="00B71C1A">
              <w:rPr>
                <w:rFonts w:ascii="Arial" w:hAnsi="Arial" w:cs="Arial"/>
                <w:b/>
                <w:i/>
                <w:sz w:val="20"/>
              </w:rPr>
              <w:t>1</w:t>
            </w:r>
            <w:r>
              <w:rPr>
                <w:rFonts w:ascii="Arial" w:hAnsi="Arial" w:cs="Arial"/>
                <w:b/>
                <w:i/>
                <w:sz w:val="20"/>
              </w:rPr>
              <w:t>1</w:t>
            </w:r>
          </w:p>
        </w:tc>
      </w:tr>
      <w:tr w:rsidR="00900594" w:rsidRPr="00AB56E6" w:rsidTr="00AD146E">
        <w:tc>
          <w:tcPr>
            <w:tcW w:w="2666"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Весенние каникулы</w:t>
            </w:r>
          </w:p>
        </w:tc>
        <w:tc>
          <w:tcPr>
            <w:tcW w:w="1817"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21.03.202</w:t>
            </w:r>
            <w:r>
              <w:rPr>
                <w:rFonts w:ascii="Arial" w:hAnsi="Arial" w:cs="Arial"/>
                <w:sz w:val="20"/>
              </w:rPr>
              <w:t>1</w:t>
            </w:r>
          </w:p>
        </w:tc>
        <w:tc>
          <w:tcPr>
            <w:tcW w:w="1903"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31</w:t>
            </w:r>
            <w:r w:rsidRPr="0073663E">
              <w:rPr>
                <w:rFonts w:ascii="Arial" w:hAnsi="Arial" w:cs="Arial"/>
                <w:sz w:val="20"/>
              </w:rPr>
              <w:t>.03.202</w:t>
            </w:r>
            <w:r>
              <w:rPr>
                <w:rFonts w:ascii="Arial" w:hAnsi="Arial" w:cs="Arial"/>
                <w:sz w:val="20"/>
              </w:rPr>
              <w:t>1</w:t>
            </w:r>
          </w:p>
        </w:tc>
        <w:tc>
          <w:tcPr>
            <w:tcW w:w="2970"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11</w:t>
            </w:r>
          </w:p>
        </w:tc>
      </w:tr>
      <w:tr w:rsidR="00900594" w:rsidRPr="00AB56E6" w:rsidTr="00AD146E">
        <w:tc>
          <w:tcPr>
            <w:tcW w:w="2666"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Летние каникулы</w:t>
            </w:r>
          </w:p>
        </w:tc>
        <w:tc>
          <w:tcPr>
            <w:tcW w:w="1817"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01.06</w:t>
            </w:r>
            <w:r w:rsidRPr="0073663E">
              <w:rPr>
                <w:rFonts w:ascii="Arial" w:hAnsi="Arial" w:cs="Arial"/>
                <w:sz w:val="20"/>
              </w:rPr>
              <w:t>.202</w:t>
            </w:r>
            <w:r>
              <w:rPr>
                <w:rFonts w:ascii="Arial" w:hAnsi="Arial" w:cs="Arial"/>
                <w:sz w:val="20"/>
              </w:rPr>
              <w:t>1</w:t>
            </w:r>
          </w:p>
        </w:tc>
        <w:tc>
          <w:tcPr>
            <w:tcW w:w="1903"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31.08.202</w:t>
            </w:r>
            <w:r>
              <w:rPr>
                <w:rFonts w:ascii="Arial" w:hAnsi="Arial" w:cs="Arial"/>
                <w:sz w:val="20"/>
              </w:rPr>
              <w:t>1</w:t>
            </w:r>
          </w:p>
        </w:tc>
        <w:tc>
          <w:tcPr>
            <w:tcW w:w="2970"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92</w:t>
            </w:r>
          </w:p>
        </w:tc>
      </w:tr>
      <w:tr w:rsidR="00900594" w:rsidRPr="00AB56E6" w:rsidTr="00AD146E">
        <w:tc>
          <w:tcPr>
            <w:tcW w:w="6386" w:type="dxa"/>
            <w:gridSpan w:val="3"/>
            <w:hideMark/>
          </w:tcPr>
          <w:p w:rsidR="00900594" w:rsidRPr="00DC4D6F" w:rsidRDefault="00900594" w:rsidP="00AD146E">
            <w:pPr>
              <w:pStyle w:val="a8"/>
              <w:ind w:left="0"/>
              <w:jc w:val="both"/>
              <w:rPr>
                <w:rFonts w:ascii="Arial" w:hAnsi="Arial" w:cs="Arial"/>
              </w:rPr>
            </w:pPr>
            <w:r w:rsidRPr="00DC4D6F">
              <w:rPr>
                <w:rFonts w:ascii="Arial" w:hAnsi="Arial" w:cs="Arial"/>
                <w:sz w:val="20"/>
              </w:rPr>
              <w:t>Праздничные дни</w:t>
            </w:r>
          </w:p>
        </w:tc>
        <w:tc>
          <w:tcPr>
            <w:tcW w:w="2970" w:type="dxa"/>
            <w:hideMark/>
          </w:tcPr>
          <w:p w:rsidR="00900594" w:rsidRPr="0034235B" w:rsidRDefault="00900594" w:rsidP="00AD146E">
            <w:pPr>
              <w:pStyle w:val="a8"/>
              <w:ind w:left="0"/>
              <w:jc w:val="center"/>
              <w:rPr>
                <w:rFonts w:ascii="Arial" w:hAnsi="Arial" w:cs="Arial"/>
                <w:sz w:val="20"/>
                <w:szCs w:val="20"/>
              </w:rPr>
            </w:pPr>
            <w:r>
              <w:rPr>
                <w:rFonts w:ascii="Arial" w:hAnsi="Arial" w:cs="Arial"/>
                <w:sz w:val="20"/>
                <w:szCs w:val="20"/>
              </w:rPr>
              <w:t>7</w:t>
            </w:r>
          </w:p>
        </w:tc>
      </w:tr>
      <w:tr w:rsidR="00900594" w:rsidRPr="00AB56E6" w:rsidTr="00AD146E">
        <w:tc>
          <w:tcPr>
            <w:tcW w:w="6386" w:type="dxa"/>
            <w:gridSpan w:val="3"/>
            <w:hideMark/>
          </w:tcPr>
          <w:p w:rsidR="00900594" w:rsidRPr="00DC4D6F" w:rsidRDefault="00900594" w:rsidP="00AD146E">
            <w:pPr>
              <w:pStyle w:val="a8"/>
              <w:ind w:left="0"/>
              <w:jc w:val="both"/>
              <w:rPr>
                <w:rFonts w:ascii="Arial" w:hAnsi="Arial" w:cs="Arial"/>
              </w:rPr>
            </w:pPr>
            <w:r w:rsidRPr="00DC4D6F">
              <w:rPr>
                <w:rFonts w:ascii="Arial" w:hAnsi="Arial" w:cs="Arial"/>
                <w:sz w:val="20"/>
              </w:rPr>
              <w:t>Выходные дни</w:t>
            </w:r>
          </w:p>
        </w:tc>
        <w:tc>
          <w:tcPr>
            <w:tcW w:w="2970" w:type="dxa"/>
            <w:hideMark/>
          </w:tcPr>
          <w:p w:rsidR="00900594" w:rsidRPr="00DC4D6F" w:rsidRDefault="00900594" w:rsidP="00AD146E">
            <w:pPr>
              <w:pStyle w:val="a8"/>
              <w:ind w:left="0"/>
              <w:jc w:val="center"/>
              <w:rPr>
                <w:rFonts w:ascii="Arial" w:hAnsi="Arial" w:cs="Arial"/>
              </w:rPr>
            </w:pPr>
            <w:r>
              <w:rPr>
                <w:rFonts w:ascii="Arial" w:hAnsi="Arial" w:cs="Arial"/>
                <w:sz w:val="20"/>
              </w:rPr>
              <w:t>34</w:t>
            </w:r>
          </w:p>
        </w:tc>
      </w:tr>
      <w:tr w:rsidR="00900594" w:rsidRPr="00AB56E6" w:rsidTr="00AD146E">
        <w:tc>
          <w:tcPr>
            <w:tcW w:w="6386" w:type="dxa"/>
            <w:gridSpan w:val="3"/>
            <w:shd w:val="clear" w:color="auto" w:fill="BFBFBF"/>
            <w:hideMark/>
          </w:tcPr>
          <w:p w:rsidR="00900594" w:rsidRPr="00AB56E6" w:rsidRDefault="00900594" w:rsidP="00AD146E">
            <w:pPr>
              <w:pStyle w:val="a8"/>
              <w:ind w:left="0"/>
              <w:jc w:val="both"/>
              <w:rPr>
                <w:rFonts w:ascii="Arial" w:hAnsi="Arial" w:cs="Arial"/>
                <w:b/>
              </w:rPr>
            </w:pPr>
            <w:r w:rsidRPr="00AB56E6">
              <w:rPr>
                <w:rFonts w:ascii="Arial" w:hAnsi="Arial" w:cs="Arial"/>
                <w:b/>
                <w:sz w:val="20"/>
              </w:rPr>
              <w:t>Итого</w:t>
            </w:r>
          </w:p>
        </w:tc>
        <w:tc>
          <w:tcPr>
            <w:tcW w:w="2970" w:type="dxa"/>
            <w:shd w:val="clear" w:color="auto" w:fill="BFBFBF"/>
            <w:hideMark/>
          </w:tcPr>
          <w:p w:rsidR="00900594" w:rsidRPr="00DC4D6F" w:rsidRDefault="00900594" w:rsidP="00AD146E">
            <w:pPr>
              <w:pStyle w:val="a8"/>
              <w:ind w:left="0"/>
              <w:jc w:val="center"/>
              <w:rPr>
                <w:rFonts w:ascii="Arial" w:hAnsi="Arial" w:cs="Arial"/>
                <w:sz w:val="20"/>
              </w:rPr>
            </w:pPr>
            <w:r>
              <w:rPr>
                <w:rFonts w:ascii="Arial" w:hAnsi="Arial" w:cs="Arial"/>
                <w:sz w:val="20"/>
              </w:rPr>
              <w:t>163</w:t>
            </w:r>
          </w:p>
        </w:tc>
      </w:tr>
    </w:tbl>
    <w:p w:rsidR="00900594" w:rsidRPr="00AB56E6" w:rsidRDefault="00900594" w:rsidP="00900594">
      <w:pPr>
        <w:pStyle w:val="a8"/>
        <w:ind w:left="0"/>
        <w:jc w:val="center"/>
        <w:rPr>
          <w:rFonts w:ascii="Arial" w:hAnsi="Arial" w:cs="Arial"/>
          <w:b/>
          <w:sz w:val="20"/>
        </w:rPr>
      </w:pPr>
      <w:r w:rsidRPr="00AB56E6">
        <w:rPr>
          <w:rFonts w:ascii="Arial" w:hAnsi="Arial" w:cs="Arial"/>
          <w:b/>
          <w:sz w:val="20"/>
        </w:rPr>
        <w:t>9-й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976"/>
      </w:tblGrid>
      <w:tr w:rsidR="00900594" w:rsidRPr="00AB56E6" w:rsidTr="00AD146E">
        <w:tc>
          <w:tcPr>
            <w:tcW w:w="2610"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Каникулярный период</w:t>
            </w:r>
          </w:p>
        </w:tc>
        <w:tc>
          <w:tcPr>
            <w:tcW w:w="3770" w:type="dxa"/>
            <w:gridSpan w:val="2"/>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Дата</w:t>
            </w:r>
          </w:p>
        </w:tc>
        <w:tc>
          <w:tcPr>
            <w:tcW w:w="2976" w:type="dxa"/>
            <w:vMerge w:val="restart"/>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 xml:space="preserve">Продолжительность каникул, праздничных и выходных дней </w:t>
            </w:r>
            <w:r w:rsidRPr="00AB56E6">
              <w:rPr>
                <w:rFonts w:ascii="Arial" w:hAnsi="Arial" w:cs="Arial"/>
                <w:b/>
                <w:sz w:val="20"/>
              </w:rPr>
              <w:br/>
              <w:t>в календарных днях</w:t>
            </w:r>
          </w:p>
        </w:tc>
      </w:tr>
      <w:tr w:rsidR="00900594" w:rsidRPr="00AB56E6" w:rsidTr="00AD146E">
        <w:tc>
          <w:tcPr>
            <w:tcW w:w="2610" w:type="dxa"/>
            <w:vMerge/>
            <w:vAlign w:val="center"/>
            <w:hideMark/>
          </w:tcPr>
          <w:p w:rsidR="00900594" w:rsidRPr="00AB56E6" w:rsidRDefault="00900594" w:rsidP="00AD146E">
            <w:pPr>
              <w:spacing w:after="0" w:line="240" w:lineRule="auto"/>
              <w:jc w:val="center"/>
              <w:rPr>
                <w:rFonts w:ascii="Arial" w:hAnsi="Arial" w:cs="Arial"/>
                <w:b/>
              </w:rPr>
            </w:pPr>
          </w:p>
        </w:tc>
        <w:tc>
          <w:tcPr>
            <w:tcW w:w="1849"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Начало</w:t>
            </w:r>
          </w:p>
        </w:tc>
        <w:tc>
          <w:tcPr>
            <w:tcW w:w="1921" w:type="dxa"/>
            <w:vAlign w:val="center"/>
            <w:hideMark/>
          </w:tcPr>
          <w:p w:rsidR="00900594" w:rsidRPr="00AB56E6" w:rsidRDefault="00900594" w:rsidP="00AD146E">
            <w:pPr>
              <w:pStyle w:val="a8"/>
              <w:ind w:left="0"/>
              <w:jc w:val="center"/>
              <w:rPr>
                <w:rFonts w:ascii="Arial" w:hAnsi="Arial" w:cs="Arial"/>
                <w:b/>
              </w:rPr>
            </w:pPr>
            <w:r w:rsidRPr="00AB56E6">
              <w:rPr>
                <w:rFonts w:ascii="Arial" w:hAnsi="Arial" w:cs="Arial"/>
                <w:b/>
                <w:sz w:val="20"/>
              </w:rPr>
              <w:t>Окончание</w:t>
            </w:r>
            <w:r w:rsidRPr="00AB56E6">
              <w:rPr>
                <w:rFonts w:ascii="Arial" w:hAnsi="Arial" w:cs="Arial"/>
                <w:b/>
                <w:sz w:val="20"/>
                <w:vertAlign w:val="superscript"/>
              </w:rPr>
              <w:t>*</w:t>
            </w:r>
          </w:p>
        </w:tc>
        <w:tc>
          <w:tcPr>
            <w:tcW w:w="2976" w:type="dxa"/>
            <w:vMerge/>
            <w:vAlign w:val="center"/>
            <w:hideMark/>
          </w:tcPr>
          <w:p w:rsidR="00900594" w:rsidRPr="00AB56E6" w:rsidRDefault="00900594" w:rsidP="00AD146E">
            <w:pPr>
              <w:spacing w:after="0" w:line="240" w:lineRule="auto"/>
              <w:jc w:val="center"/>
              <w:rPr>
                <w:rFonts w:ascii="Arial" w:hAnsi="Arial" w:cs="Arial"/>
                <w:b/>
              </w:rPr>
            </w:pPr>
          </w:p>
        </w:tc>
      </w:tr>
      <w:tr w:rsidR="00900594" w:rsidRPr="00AB56E6" w:rsidTr="00AD146E">
        <w:tc>
          <w:tcPr>
            <w:tcW w:w="2610"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Осенние каникулы</w:t>
            </w:r>
          </w:p>
        </w:tc>
        <w:tc>
          <w:tcPr>
            <w:tcW w:w="1849"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02.11.</w:t>
            </w:r>
            <w:r w:rsidRPr="0073663E">
              <w:rPr>
                <w:rFonts w:ascii="Arial" w:hAnsi="Arial" w:cs="Arial"/>
                <w:sz w:val="20"/>
              </w:rPr>
              <w:t>.20</w:t>
            </w:r>
            <w:r>
              <w:rPr>
                <w:rFonts w:ascii="Arial" w:hAnsi="Arial" w:cs="Arial"/>
                <w:sz w:val="20"/>
              </w:rPr>
              <w:t>20</w:t>
            </w:r>
          </w:p>
        </w:tc>
        <w:tc>
          <w:tcPr>
            <w:tcW w:w="1921"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09</w:t>
            </w:r>
            <w:r w:rsidRPr="0073663E">
              <w:rPr>
                <w:rFonts w:ascii="Arial" w:hAnsi="Arial" w:cs="Arial"/>
                <w:sz w:val="20"/>
              </w:rPr>
              <w:t>.11.20</w:t>
            </w:r>
            <w:r>
              <w:rPr>
                <w:rFonts w:ascii="Arial" w:hAnsi="Arial" w:cs="Arial"/>
                <w:sz w:val="20"/>
              </w:rPr>
              <w:t>20</w:t>
            </w:r>
          </w:p>
        </w:tc>
        <w:tc>
          <w:tcPr>
            <w:tcW w:w="2976"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8</w:t>
            </w:r>
          </w:p>
        </w:tc>
      </w:tr>
      <w:tr w:rsidR="00900594" w:rsidRPr="00AB56E6" w:rsidTr="00AD146E">
        <w:tc>
          <w:tcPr>
            <w:tcW w:w="2610"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Зимние каникулы</w:t>
            </w:r>
          </w:p>
        </w:tc>
        <w:tc>
          <w:tcPr>
            <w:tcW w:w="1849"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31</w:t>
            </w:r>
            <w:r w:rsidRPr="0073663E">
              <w:rPr>
                <w:rFonts w:ascii="Arial" w:hAnsi="Arial" w:cs="Arial"/>
                <w:sz w:val="20"/>
              </w:rPr>
              <w:t>.12.20</w:t>
            </w:r>
            <w:r>
              <w:rPr>
                <w:rFonts w:ascii="Arial" w:hAnsi="Arial" w:cs="Arial"/>
                <w:sz w:val="20"/>
              </w:rPr>
              <w:t>20</w:t>
            </w:r>
          </w:p>
        </w:tc>
        <w:tc>
          <w:tcPr>
            <w:tcW w:w="1921"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10</w:t>
            </w:r>
            <w:r w:rsidRPr="0073663E">
              <w:rPr>
                <w:rFonts w:ascii="Arial" w:hAnsi="Arial" w:cs="Arial"/>
                <w:sz w:val="20"/>
              </w:rPr>
              <w:t>.01.2020</w:t>
            </w:r>
          </w:p>
        </w:tc>
        <w:tc>
          <w:tcPr>
            <w:tcW w:w="2976" w:type="dxa"/>
            <w:hideMark/>
          </w:tcPr>
          <w:p w:rsidR="00900594" w:rsidRPr="00B71C1A" w:rsidRDefault="00900594" w:rsidP="00AD146E">
            <w:pPr>
              <w:pStyle w:val="a8"/>
              <w:ind w:left="0"/>
              <w:jc w:val="center"/>
              <w:rPr>
                <w:rFonts w:ascii="Arial" w:hAnsi="Arial" w:cs="Arial"/>
                <w:b/>
                <w:i/>
              </w:rPr>
            </w:pPr>
            <w:r w:rsidRPr="00B71C1A">
              <w:rPr>
                <w:rFonts w:ascii="Arial" w:hAnsi="Arial" w:cs="Arial"/>
                <w:b/>
                <w:i/>
                <w:sz w:val="20"/>
              </w:rPr>
              <w:t>1</w:t>
            </w:r>
            <w:r>
              <w:rPr>
                <w:rFonts w:ascii="Arial" w:hAnsi="Arial" w:cs="Arial"/>
                <w:b/>
                <w:i/>
                <w:sz w:val="20"/>
              </w:rPr>
              <w:t>1</w:t>
            </w:r>
          </w:p>
        </w:tc>
      </w:tr>
      <w:tr w:rsidR="00900594" w:rsidRPr="00AB56E6" w:rsidTr="00AD146E">
        <w:tc>
          <w:tcPr>
            <w:tcW w:w="2610"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Весенние каникулы</w:t>
            </w:r>
          </w:p>
        </w:tc>
        <w:tc>
          <w:tcPr>
            <w:tcW w:w="1849"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21.03.202</w:t>
            </w:r>
            <w:r>
              <w:rPr>
                <w:rFonts w:ascii="Arial" w:hAnsi="Arial" w:cs="Arial"/>
                <w:sz w:val="20"/>
              </w:rPr>
              <w:t>1</w:t>
            </w:r>
          </w:p>
        </w:tc>
        <w:tc>
          <w:tcPr>
            <w:tcW w:w="1921"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31</w:t>
            </w:r>
            <w:r w:rsidRPr="0073663E">
              <w:rPr>
                <w:rFonts w:ascii="Arial" w:hAnsi="Arial" w:cs="Arial"/>
                <w:sz w:val="20"/>
              </w:rPr>
              <w:t>.03.202</w:t>
            </w:r>
            <w:r>
              <w:rPr>
                <w:rFonts w:ascii="Arial" w:hAnsi="Arial" w:cs="Arial"/>
                <w:sz w:val="20"/>
              </w:rPr>
              <w:t>1</w:t>
            </w:r>
          </w:p>
        </w:tc>
        <w:tc>
          <w:tcPr>
            <w:tcW w:w="2976"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11</w:t>
            </w:r>
          </w:p>
        </w:tc>
      </w:tr>
      <w:tr w:rsidR="00900594" w:rsidRPr="00AB56E6" w:rsidTr="00AD146E">
        <w:tc>
          <w:tcPr>
            <w:tcW w:w="2610" w:type="dxa"/>
            <w:hideMark/>
          </w:tcPr>
          <w:p w:rsidR="00900594" w:rsidRPr="00AB56E6" w:rsidRDefault="00900594" w:rsidP="00AD146E">
            <w:pPr>
              <w:pStyle w:val="a8"/>
              <w:ind w:left="0"/>
              <w:rPr>
                <w:rFonts w:ascii="Arial" w:hAnsi="Arial" w:cs="Arial"/>
                <w:lang w:val="en-US"/>
              </w:rPr>
            </w:pPr>
            <w:r w:rsidRPr="00AB56E6">
              <w:rPr>
                <w:rFonts w:ascii="Arial" w:hAnsi="Arial" w:cs="Arial"/>
                <w:sz w:val="20"/>
                <w:lang w:val="en-US"/>
              </w:rPr>
              <w:t>Летние каникулы</w:t>
            </w:r>
          </w:p>
        </w:tc>
        <w:tc>
          <w:tcPr>
            <w:tcW w:w="1849" w:type="dxa"/>
            <w:hideMark/>
          </w:tcPr>
          <w:p w:rsidR="00900594" w:rsidRPr="0073663E" w:rsidRDefault="00900594" w:rsidP="00AD146E">
            <w:pPr>
              <w:pStyle w:val="a8"/>
              <w:ind w:left="0"/>
              <w:jc w:val="center"/>
              <w:rPr>
                <w:rFonts w:ascii="Arial" w:hAnsi="Arial" w:cs="Arial"/>
                <w:highlight w:val="cyan"/>
              </w:rPr>
            </w:pPr>
            <w:r>
              <w:rPr>
                <w:rFonts w:ascii="Arial" w:hAnsi="Arial" w:cs="Arial"/>
                <w:sz w:val="20"/>
              </w:rPr>
              <w:t>26.06</w:t>
            </w:r>
            <w:r w:rsidRPr="0073663E">
              <w:rPr>
                <w:rFonts w:ascii="Arial" w:hAnsi="Arial" w:cs="Arial"/>
                <w:sz w:val="20"/>
              </w:rPr>
              <w:t>.202</w:t>
            </w:r>
            <w:r>
              <w:rPr>
                <w:rFonts w:ascii="Arial" w:hAnsi="Arial" w:cs="Arial"/>
                <w:sz w:val="20"/>
              </w:rPr>
              <w:t>1</w:t>
            </w:r>
          </w:p>
        </w:tc>
        <w:tc>
          <w:tcPr>
            <w:tcW w:w="1921" w:type="dxa"/>
            <w:hideMark/>
          </w:tcPr>
          <w:p w:rsidR="00900594" w:rsidRPr="0073663E" w:rsidRDefault="00900594" w:rsidP="00AD146E">
            <w:pPr>
              <w:pStyle w:val="a8"/>
              <w:ind w:left="0"/>
              <w:jc w:val="center"/>
              <w:rPr>
                <w:rFonts w:ascii="Arial" w:hAnsi="Arial" w:cs="Arial"/>
                <w:highlight w:val="cyan"/>
              </w:rPr>
            </w:pPr>
            <w:r w:rsidRPr="0073663E">
              <w:rPr>
                <w:rFonts w:ascii="Arial" w:hAnsi="Arial" w:cs="Arial"/>
                <w:sz w:val="20"/>
              </w:rPr>
              <w:t>31.08.202</w:t>
            </w:r>
            <w:r>
              <w:rPr>
                <w:rFonts w:ascii="Arial" w:hAnsi="Arial" w:cs="Arial"/>
                <w:sz w:val="20"/>
              </w:rPr>
              <w:t>1</w:t>
            </w:r>
          </w:p>
        </w:tc>
        <w:tc>
          <w:tcPr>
            <w:tcW w:w="2976" w:type="dxa"/>
            <w:hideMark/>
          </w:tcPr>
          <w:p w:rsidR="00900594" w:rsidRPr="00B71C1A" w:rsidRDefault="00900594" w:rsidP="00AD146E">
            <w:pPr>
              <w:pStyle w:val="a8"/>
              <w:ind w:left="0"/>
              <w:jc w:val="center"/>
              <w:rPr>
                <w:rFonts w:ascii="Arial" w:hAnsi="Arial" w:cs="Arial"/>
                <w:b/>
                <w:i/>
              </w:rPr>
            </w:pPr>
            <w:r>
              <w:rPr>
                <w:rFonts w:ascii="Arial" w:hAnsi="Arial" w:cs="Arial"/>
                <w:b/>
                <w:i/>
                <w:sz w:val="20"/>
              </w:rPr>
              <w:t>61</w:t>
            </w:r>
          </w:p>
        </w:tc>
      </w:tr>
      <w:tr w:rsidR="00900594" w:rsidRPr="00AB56E6" w:rsidTr="00AD146E">
        <w:tc>
          <w:tcPr>
            <w:tcW w:w="6380" w:type="dxa"/>
            <w:gridSpan w:val="3"/>
            <w:hideMark/>
          </w:tcPr>
          <w:p w:rsidR="00900594" w:rsidRPr="00DC4D6F" w:rsidRDefault="00900594" w:rsidP="00AD146E">
            <w:pPr>
              <w:pStyle w:val="a8"/>
              <w:ind w:left="0"/>
              <w:jc w:val="both"/>
              <w:rPr>
                <w:rFonts w:ascii="Arial" w:hAnsi="Arial" w:cs="Arial"/>
              </w:rPr>
            </w:pPr>
            <w:r w:rsidRPr="00DC4D6F">
              <w:rPr>
                <w:rFonts w:ascii="Arial" w:hAnsi="Arial" w:cs="Arial"/>
                <w:sz w:val="20"/>
              </w:rPr>
              <w:t>Праздничные дни</w:t>
            </w:r>
          </w:p>
        </w:tc>
        <w:tc>
          <w:tcPr>
            <w:tcW w:w="2976" w:type="dxa"/>
            <w:hideMark/>
          </w:tcPr>
          <w:p w:rsidR="00900594" w:rsidRPr="0034235B" w:rsidRDefault="00900594" w:rsidP="00AD146E">
            <w:pPr>
              <w:pStyle w:val="a8"/>
              <w:ind w:left="0"/>
              <w:jc w:val="center"/>
              <w:rPr>
                <w:rFonts w:ascii="Arial" w:hAnsi="Arial" w:cs="Arial"/>
                <w:sz w:val="20"/>
                <w:szCs w:val="20"/>
              </w:rPr>
            </w:pPr>
            <w:r>
              <w:rPr>
                <w:rFonts w:ascii="Arial" w:hAnsi="Arial" w:cs="Arial"/>
                <w:sz w:val="20"/>
                <w:szCs w:val="20"/>
              </w:rPr>
              <w:t>7</w:t>
            </w:r>
          </w:p>
        </w:tc>
      </w:tr>
      <w:tr w:rsidR="00900594" w:rsidRPr="00AB56E6" w:rsidTr="00AD146E">
        <w:tc>
          <w:tcPr>
            <w:tcW w:w="6380" w:type="dxa"/>
            <w:gridSpan w:val="3"/>
            <w:hideMark/>
          </w:tcPr>
          <w:p w:rsidR="00900594" w:rsidRPr="00DC4D6F" w:rsidRDefault="00900594" w:rsidP="00AD146E">
            <w:pPr>
              <w:pStyle w:val="a8"/>
              <w:ind w:left="0"/>
              <w:jc w:val="both"/>
              <w:rPr>
                <w:rFonts w:ascii="Arial" w:hAnsi="Arial" w:cs="Arial"/>
              </w:rPr>
            </w:pPr>
            <w:r w:rsidRPr="00DC4D6F">
              <w:rPr>
                <w:rFonts w:ascii="Arial" w:hAnsi="Arial" w:cs="Arial"/>
                <w:sz w:val="20"/>
              </w:rPr>
              <w:t>Выходные дни</w:t>
            </w:r>
          </w:p>
        </w:tc>
        <w:tc>
          <w:tcPr>
            <w:tcW w:w="2976" w:type="dxa"/>
            <w:hideMark/>
          </w:tcPr>
          <w:p w:rsidR="00900594" w:rsidRPr="00DC4D6F" w:rsidRDefault="00900594" w:rsidP="00AD146E">
            <w:pPr>
              <w:pStyle w:val="a8"/>
              <w:ind w:left="0"/>
              <w:jc w:val="center"/>
              <w:rPr>
                <w:rFonts w:ascii="Arial" w:hAnsi="Arial" w:cs="Arial"/>
              </w:rPr>
            </w:pPr>
            <w:r>
              <w:rPr>
                <w:rFonts w:ascii="Arial" w:hAnsi="Arial" w:cs="Arial"/>
                <w:sz w:val="20"/>
              </w:rPr>
              <w:t>34</w:t>
            </w:r>
          </w:p>
        </w:tc>
      </w:tr>
      <w:tr w:rsidR="00900594" w:rsidRPr="00AB56E6" w:rsidTr="00AD146E">
        <w:tc>
          <w:tcPr>
            <w:tcW w:w="6380" w:type="dxa"/>
            <w:gridSpan w:val="3"/>
            <w:shd w:val="clear" w:color="auto" w:fill="BFBFBF"/>
            <w:hideMark/>
          </w:tcPr>
          <w:p w:rsidR="00900594" w:rsidRPr="00AB56E6" w:rsidRDefault="00900594" w:rsidP="00AD146E">
            <w:pPr>
              <w:pStyle w:val="a8"/>
              <w:ind w:left="0"/>
              <w:jc w:val="both"/>
              <w:rPr>
                <w:rFonts w:ascii="Arial" w:hAnsi="Arial" w:cs="Arial"/>
                <w:b/>
              </w:rPr>
            </w:pPr>
            <w:r w:rsidRPr="00AB56E6">
              <w:rPr>
                <w:rFonts w:ascii="Arial" w:hAnsi="Arial" w:cs="Arial"/>
                <w:b/>
                <w:sz w:val="20"/>
              </w:rPr>
              <w:t>Итого с учетом ГИА</w:t>
            </w:r>
          </w:p>
        </w:tc>
        <w:tc>
          <w:tcPr>
            <w:tcW w:w="2976" w:type="dxa"/>
            <w:shd w:val="clear" w:color="auto" w:fill="BFBFBF"/>
            <w:hideMark/>
          </w:tcPr>
          <w:p w:rsidR="00900594" w:rsidRPr="00DC4D6F" w:rsidRDefault="00900594" w:rsidP="00AD146E">
            <w:pPr>
              <w:pStyle w:val="a8"/>
              <w:ind w:left="0"/>
              <w:jc w:val="center"/>
              <w:rPr>
                <w:rFonts w:ascii="Arial" w:hAnsi="Arial" w:cs="Arial"/>
                <w:sz w:val="20"/>
              </w:rPr>
            </w:pPr>
            <w:r>
              <w:rPr>
                <w:rFonts w:ascii="Arial" w:hAnsi="Arial" w:cs="Arial"/>
                <w:sz w:val="20"/>
              </w:rPr>
              <w:t>132</w:t>
            </w:r>
          </w:p>
        </w:tc>
      </w:tr>
    </w:tbl>
    <w:p w:rsidR="00900594" w:rsidRPr="00AB56E6" w:rsidRDefault="00900594" w:rsidP="00900594">
      <w:pPr>
        <w:pStyle w:val="a8"/>
        <w:ind w:left="0"/>
        <w:jc w:val="both"/>
        <w:rPr>
          <w:rFonts w:ascii="Arial" w:hAnsi="Arial" w:cs="Arial"/>
          <w:sz w:val="20"/>
        </w:rPr>
      </w:pPr>
      <w:r w:rsidRPr="00AB56E6">
        <w:rPr>
          <w:rFonts w:ascii="Arial" w:hAnsi="Arial" w:cs="Arial"/>
          <w:sz w:val="20"/>
          <w:vertAlign w:val="superscript"/>
        </w:rPr>
        <w:t>*</w:t>
      </w:r>
      <w:r w:rsidRPr="00AB56E6">
        <w:rPr>
          <w:rFonts w:ascii="Arial" w:hAnsi="Arial" w:cs="Arial"/>
          <w:sz w:val="20"/>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900594" w:rsidRPr="00AB56E6" w:rsidRDefault="00900594" w:rsidP="00900594">
      <w:pPr>
        <w:pStyle w:val="a8"/>
        <w:ind w:left="0"/>
        <w:jc w:val="both"/>
        <w:rPr>
          <w:rFonts w:ascii="Arial" w:hAnsi="Arial" w:cs="Arial"/>
          <w:b/>
          <w:sz w:val="20"/>
        </w:rPr>
      </w:pPr>
      <w:r w:rsidRPr="00AB56E6">
        <w:rPr>
          <w:rFonts w:ascii="Arial" w:hAnsi="Arial" w:cs="Arial"/>
          <w:b/>
          <w:sz w:val="20"/>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900594" w:rsidRPr="00AB56E6" w:rsidTr="00AD146E">
        <w:tc>
          <w:tcPr>
            <w:tcW w:w="6379"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Период учебной деятельности</w:t>
            </w:r>
          </w:p>
        </w:tc>
        <w:tc>
          <w:tcPr>
            <w:tcW w:w="2977"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5–9-е классы</w:t>
            </w:r>
          </w:p>
        </w:tc>
      </w:tr>
      <w:tr w:rsidR="00900594" w:rsidRPr="00AB56E6" w:rsidTr="00AD146E">
        <w:tc>
          <w:tcPr>
            <w:tcW w:w="6379" w:type="dxa"/>
            <w:hideMark/>
          </w:tcPr>
          <w:p w:rsidR="00900594" w:rsidRPr="00AB56E6" w:rsidRDefault="00900594" w:rsidP="00AD146E">
            <w:pPr>
              <w:spacing w:after="0" w:line="240" w:lineRule="auto"/>
              <w:jc w:val="both"/>
              <w:rPr>
                <w:rFonts w:ascii="Arial" w:hAnsi="Arial" w:cs="Arial"/>
              </w:rPr>
            </w:pPr>
            <w:r w:rsidRPr="00AB56E6">
              <w:rPr>
                <w:rFonts w:ascii="Arial" w:hAnsi="Arial" w:cs="Arial"/>
                <w:sz w:val="20"/>
              </w:rPr>
              <w:t>Учебная неделя (дней)</w:t>
            </w:r>
          </w:p>
        </w:tc>
        <w:tc>
          <w:tcPr>
            <w:tcW w:w="2977" w:type="dxa"/>
            <w:vAlign w:val="center"/>
            <w:hideMark/>
          </w:tcPr>
          <w:p w:rsidR="00900594" w:rsidRPr="00DC4D6F" w:rsidRDefault="00900594" w:rsidP="00AD146E">
            <w:pPr>
              <w:spacing w:after="0" w:line="240" w:lineRule="auto"/>
              <w:jc w:val="center"/>
              <w:rPr>
                <w:rFonts w:ascii="Arial" w:hAnsi="Arial" w:cs="Arial"/>
                <w:highlight w:val="cyan"/>
                <w:lang w:val="en-US"/>
              </w:rPr>
            </w:pPr>
            <w:r>
              <w:rPr>
                <w:rFonts w:ascii="Arial" w:hAnsi="Arial" w:cs="Arial"/>
                <w:sz w:val="20"/>
              </w:rPr>
              <w:t>6</w:t>
            </w:r>
            <w:r w:rsidRPr="00DC4D6F">
              <w:rPr>
                <w:rFonts w:ascii="Arial" w:hAnsi="Arial" w:cs="Arial"/>
                <w:sz w:val="20"/>
                <w:lang w:val="en-US"/>
              </w:rPr>
              <w:t xml:space="preserve"> дней</w:t>
            </w:r>
          </w:p>
        </w:tc>
      </w:tr>
      <w:tr w:rsidR="00900594" w:rsidRPr="00AB56E6" w:rsidTr="00AD146E">
        <w:tc>
          <w:tcPr>
            <w:tcW w:w="6379" w:type="dxa"/>
            <w:hideMark/>
          </w:tcPr>
          <w:p w:rsidR="00900594" w:rsidRPr="00AB56E6" w:rsidRDefault="00900594" w:rsidP="00AD146E">
            <w:pPr>
              <w:spacing w:after="0" w:line="240" w:lineRule="auto"/>
              <w:jc w:val="both"/>
              <w:rPr>
                <w:rFonts w:ascii="Arial" w:hAnsi="Arial" w:cs="Arial"/>
              </w:rPr>
            </w:pPr>
            <w:r w:rsidRPr="00AB56E6">
              <w:rPr>
                <w:rFonts w:ascii="Arial" w:hAnsi="Arial" w:cs="Arial"/>
                <w:sz w:val="20"/>
              </w:rPr>
              <w:t>Урок (минут)</w:t>
            </w:r>
          </w:p>
        </w:tc>
        <w:tc>
          <w:tcPr>
            <w:tcW w:w="2977" w:type="dxa"/>
            <w:vAlign w:val="center"/>
            <w:hideMark/>
          </w:tcPr>
          <w:p w:rsidR="00900594" w:rsidRPr="00DC4D6F" w:rsidRDefault="00900594" w:rsidP="00AD146E">
            <w:pPr>
              <w:spacing w:after="0" w:line="240" w:lineRule="auto"/>
              <w:jc w:val="center"/>
              <w:rPr>
                <w:rFonts w:ascii="Arial" w:hAnsi="Arial" w:cs="Arial"/>
              </w:rPr>
            </w:pPr>
            <w:r>
              <w:rPr>
                <w:rFonts w:ascii="Arial" w:hAnsi="Arial" w:cs="Arial"/>
                <w:sz w:val="20"/>
              </w:rPr>
              <w:t>40</w:t>
            </w:r>
            <w:r w:rsidRPr="00DC4D6F">
              <w:rPr>
                <w:rFonts w:ascii="Arial" w:hAnsi="Arial" w:cs="Arial"/>
                <w:sz w:val="20"/>
              </w:rPr>
              <w:t>минут</w:t>
            </w:r>
          </w:p>
        </w:tc>
      </w:tr>
      <w:tr w:rsidR="00900594" w:rsidRPr="00AB56E6" w:rsidTr="00AD146E">
        <w:tc>
          <w:tcPr>
            <w:tcW w:w="6379" w:type="dxa"/>
            <w:hideMark/>
          </w:tcPr>
          <w:p w:rsidR="00900594" w:rsidRPr="00AB56E6" w:rsidRDefault="00900594" w:rsidP="00AD146E">
            <w:pPr>
              <w:spacing w:after="0" w:line="240" w:lineRule="auto"/>
              <w:jc w:val="both"/>
              <w:rPr>
                <w:rFonts w:ascii="Arial" w:hAnsi="Arial" w:cs="Arial"/>
              </w:rPr>
            </w:pPr>
            <w:r w:rsidRPr="00AB56E6">
              <w:rPr>
                <w:rFonts w:ascii="Arial" w:hAnsi="Arial" w:cs="Arial"/>
                <w:sz w:val="20"/>
              </w:rPr>
              <w:t>Перерыв (минут)</w:t>
            </w:r>
          </w:p>
        </w:tc>
        <w:tc>
          <w:tcPr>
            <w:tcW w:w="2977" w:type="dxa"/>
            <w:vAlign w:val="center"/>
            <w:hideMark/>
          </w:tcPr>
          <w:p w:rsidR="00900594" w:rsidRPr="00DC4D6F" w:rsidRDefault="00900594" w:rsidP="00AD146E">
            <w:pPr>
              <w:spacing w:after="0" w:line="240" w:lineRule="auto"/>
              <w:jc w:val="center"/>
              <w:rPr>
                <w:rFonts w:ascii="Arial" w:hAnsi="Arial" w:cs="Arial"/>
              </w:rPr>
            </w:pPr>
            <w:r>
              <w:rPr>
                <w:rFonts w:ascii="Arial" w:hAnsi="Arial" w:cs="Arial"/>
                <w:sz w:val="20"/>
              </w:rPr>
              <w:t>5–1</w:t>
            </w:r>
            <w:r w:rsidRPr="00DC4D6F">
              <w:rPr>
                <w:rFonts w:ascii="Arial" w:hAnsi="Arial" w:cs="Arial"/>
                <w:sz w:val="20"/>
              </w:rPr>
              <w:t>0 минут</w:t>
            </w:r>
          </w:p>
        </w:tc>
      </w:tr>
      <w:tr w:rsidR="00900594" w:rsidRPr="00AB56E6" w:rsidTr="00AD146E">
        <w:tc>
          <w:tcPr>
            <w:tcW w:w="6379" w:type="dxa"/>
            <w:hideMark/>
          </w:tcPr>
          <w:p w:rsidR="00900594" w:rsidRPr="00AB56E6" w:rsidRDefault="00900594" w:rsidP="00AD146E">
            <w:pPr>
              <w:spacing w:after="0" w:line="240" w:lineRule="auto"/>
              <w:rPr>
                <w:rFonts w:ascii="Arial" w:hAnsi="Arial" w:cs="Arial"/>
              </w:rPr>
            </w:pPr>
            <w:r w:rsidRPr="00AB56E6">
              <w:rPr>
                <w:rFonts w:ascii="Arial" w:hAnsi="Arial" w:cs="Arial"/>
                <w:sz w:val="20"/>
              </w:rPr>
              <w:t>Периодичность промежуточной аттестации</w:t>
            </w:r>
          </w:p>
        </w:tc>
        <w:tc>
          <w:tcPr>
            <w:tcW w:w="2977" w:type="dxa"/>
            <w:vAlign w:val="center"/>
            <w:hideMark/>
          </w:tcPr>
          <w:p w:rsidR="00900594" w:rsidRPr="00DC4D6F" w:rsidRDefault="00900594" w:rsidP="00AD146E">
            <w:pPr>
              <w:spacing w:after="0" w:line="240" w:lineRule="auto"/>
              <w:jc w:val="center"/>
              <w:rPr>
                <w:rFonts w:ascii="Arial" w:hAnsi="Arial" w:cs="Arial"/>
                <w:sz w:val="20"/>
              </w:rPr>
            </w:pPr>
            <w:r>
              <w:rPr>
                <w:rFonts w:ascii="Arial" w:hAnsi="Arial" w:cs="Arial"/>
                <w:sz w:val="20"/>
              </w:rPr>
              <w:t>По четвертям</w:t>
            </w:r>
          </w:p>
        </w:tc>
      </w:tr>
    </w:tbl>
    <w:p w:rsidR="00900594" w:rsidRPr="00AB56E6" w:rsidRDefault="00900594" w:rsidP="00900594">
      <w:pPr>
        <w:spacing w:after="0" w:line="240" w:lineRule="auto"/>
        <w:rPr>
          <w:rFonts w:ascii="Arial" w:hAnsi="Arial" w:cs="Arial"/>
          <w:b/>
          <w:sz w:val="20"/>
        </w:rPr>
      </w:pPr>
      <w:r w:rsidRPr="00AB56E6">
        <w:rPr>
          <w:rFonts w:ascii="Arial" w:hAnsi="Arial" w:cs="Arial"/>
          <w:b/>
          <w:sz w:val="20"/>
        </w:rPr>
        <w:b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1182"/>
        <w:gridCol w:w="1182"/>
        <w:gridCol w:w="1182"/>
        <w:gridCol w:w="1096"/>
        <w:gridCol w:w="1110"/>
      </w:tblGrid>
      <w:tr w:rsidR="00900594" w:rsidRPr="00AB56E6" w:rsidTr="00AD146E">
        <w:tc>
          <w:tcPr>
            <w:tcW w:w="2349" w:type="dxa"/>
            <w:vMerge w:val="restart"/>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Образовательная деятельность</w:t>
            </w:r>
          </w:p>
        </w:tc>
        <w:tc>
          <w:tcPr>
            <w:tcW w:w="7007" w:type="dxa"/>
            <w:gridSpan w:val="5"/>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Недельная нагрузка (</w:t>
            </w:r>
            <w:r>
              <w:rPr>
                <w:rFonts w:ascii="Arial" w:hAnsi="Arial" w:cs="Arial"/>
                <w:b/>
                <w:sz w:val="20"/>
              </w:rPr>
              <w:t>6</w:t>
            </w:r>
            <w:r w:rsidRPr="00AB56E6">
              <w:rPr>
                <w:rFonts w:ascii="Arial" w:hAnsi="Arial" w:cs="Arial"/>
                <w:b/>
                <w:sz w:val="20"/>
              </w:rPr>
              <w:t>-дневная учебная неделя)</w:t>
            </w:r>
            <w:r w:rsidRPr="00AB56E6">
              <w:rPr>
                <w:rFonts w:ascii="Arial" w:hAnsi="Arial" w:cs="Arial"/>
                <w:b/>
                <w:sz w:val="20"/>
              </w:rPr>
              <w:br/>
              <w:t>в академических часах</w:t>
            </w:r>
          </w:p>
        </w:tc>
      </w:tr>
      <w:tr w:rsidR="00900594" w:rsidRPr="00AB56E6" w:rsidTr="00AD146E">
        <w:tc>
          <w:tcPr>
            <w:tcW w:w="2349" w:type="dxa"/>
            <w:vMerge/>
            <w:vAlign w:val="center"/>
            <w:hideMark/>
          </w:tcPr>
          <w:p w:rsidR="00900594" w:rsidRPr="00AB56E6" w:rsidRDefault="00900594" w:rsidP="00AD146E">
            <w:pPr>
              <w:spacing w:after="0" w:line="240" w:lineRule="auto"/>
              <w:jc w:val="center"/>
              <w:rPr>
                <w:rFonts w:ascii="Arial" w:hAnsi="Arial" w:cs="Arial"/>
                <w:b/>
              </w:rPr>
            </w:pPr>
          </w:p>
        </w:tc>
        <w:tc>
          <w:tcPr>
            <w:tcW w:w="1473"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5-е классы</w:t>
            </w:r>
          </w:p>
        </w:tc>
        <w:tc>
          <w:tcPr>
            <w:tcW w:w="1472"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6-е классы</w:t>
            </w:r>
          </w:p>
        </w:tc>
        <w:tc>
          <w:tcPr>
            <w:tcW w:w="1472"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7-е классы</w:t>
            </w:r>
          </w:p>
        </w:tc>
        <w:tc>
          <w:tcPr>
            <w:tcW w:w="1280"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8-е классы</w:t>
            </w:r>
          </w:p>
        </w:tc>
        <w:tc>
          <w:tcPr>
            <w:tcW w:w="1310"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9-е классы</w:t>
            </w:r>
          </w:p>
        </w:tc>
      </w:tr>
      <w:tr w:rsidR="00900594" w:rsidRPr="00AB56E6" w:rsidTr="00AD146E">
        <w:tc>
          <w:tcPr>
            <w:tcW w:w="2349" w:type="dxa"/>
            <w:hideMark/>
          </w:tcPr>
          <w:p w:rsidR="00900594" w:rsidRPr="00AB56E6" w:rsidRDefault="00900594" w:rsidP="00AD146E">
            <w:pPr>
              <w:spacing w:after="0" w:line="240" w:lineRule="auto"/>
              <w:rPr>
                <w:rFonts w:ascii="Arial" w:hAnsi="Arial" w:cs="Arial"/>
              </w:rPr>
            </w:pPr>
            <w:r w:rsidRPr="00AB56E6">
              <w:rPr>
                <w:rFonts w:ascii="Arial" w:hAnsi="Arial" w:cs="Arial"/>
                <w:sz w:val="20"/>
              </w:rPr>
              <w:t>Урочная</w:t>
            </w:r>
          </w:p>
        </w:tc>
        <w:tc>
          <w:tcPr>
            <w:tcW w:w="1473" w:type="dxa"/>
            <w:vAlign w:val="center"/>
            <w:hideMark/>
          </w:tcPr>
          <w:p w:rsidR="00900594" w:rsidRPr="00E07671" w:rsidRDefault="00900594" w:rsidP="00AD146E">
            <w:pPr>
              <w:spacing w:after="0" w:line="240" w:lineRule="auto"/>
              <w:jc w:val="center"/>
              <w:rPr>
                <w:rFonts w:ascii="Arial" w:hAnsi="Arial" w:cs="Arial"/>
              </w:rPr>
            </w:pPr>
            <w:r>
              <w:rPr>
                <w:rFonts w:ascii="Arial" w:hAnsi="Arial" w:cs="Arial"/>
                <w:sz w:val="20"/>
              </w:rPr>
              <w:t>32</w:t>
            </w:r>
          </w:p>
        </w:tc>
        <w:tc>
          <w:tcPr>
            <w:tcW w:w="1472" w:type="dxa"/>
            <w:vAlign w:val="center"/>
            <w:hideMark/>
          </w:tcPr>
          <w:p w:rsidR="00900594" w:rsidRPr="00836AB1" w:rsidRDefault="00900594" w:rsidP="00AD146E">
            <w:pPr>
              <w:spacing w:after="0" w:line="240" w:lineRule="auto"/>
              <w:jc w:val="center"/>
              <w:rPr>
                <w:rFonts w:ascii="Arial" w:hAnsi="Arial" w:cs="Arial"/>
              </w:rPr>
            </w:pPr>
            <w:r w:rsidRPr="00DC4D6F">
              <w:rPr>
                <w:rFonts w:ascii="Arial" w:hAnsi="Arial" w:cs="Arial"/>
                <w:sz w:val="20"/>
                <w:lang w:val="en-US"/>
              </w:rPr>
              <w:t>3</w:t>
            </w:r>
            <w:r>
              <w:rPr>
                <w:rFonts w:ascii="Arial" w:hAnsi="Arial" w:cs="Arial"/>
                <w:sz w:val="20"/>
              </w:rPr>
              <w:t>3</w:t>
            </w:r>
          </w:p>
        </w:tc>
        <w:tc>
          <w:tcPr>
            <w:tcW w:w="1472" w:type="dxa"/>
            <w:vAlign w:val="center"/>
            <w:hideMark/>
          </w:tcPr>
          <w:p w:rsidR="00900594" w:rsidRPr="00836AB1" w:rsidRDefault="00900594" w:rsidP="00AD146E">
            <w:pPr>
              <w:spacing w:after="0" w:line="240" w:lineRule="auto"/>
              <w:jc w:val="center"/>
              <w:rPr>
                <w:rFonts w:ascii="Arial" w:hAnsi="Arial" w:cs="Arial"/>
              </w:rPr>
            </w:pPr>
            <w:r w:rsidRPr="00DC4D6F">
              <w:rPr>
                <w:rFonts w:ascii="Arial" w:hAnsi="Arial" w:cs="Arial"/>
                <w:sz w:val="20"/>
                <w:lang w:val="en-US"/>
              </w:rPr>
              <w:t>3</w:t>
            </w:r>
            <w:r>
              <w:rPr>
                <w:rFonts w:ascii="Arial" w:hAnsi="Arial" w:cs="Arial"/>
                <w:sz w:val="20"/>
              </w:rPr>
              <w:t>5</w:t>
            </w:r>
          </w:p>
        </w:tc>
        <w:tc>
          <w:tcPr>
            <w:tcW w:w="1280" w:type="dxa"/>
            <w:vAlign w:val="center"/>
            <w:hideMark/>
          </w:tcPr>
          <w:p w:rsidR="00900594" w:rsidRPr="00836AB1" w:rsidRDefault="00900594" w:rsidP="00AD146E">
            <w:pPr>
              <w:spacing w:after="0" w:line="240" w:lineRule="auto"/>
              <w:jc w:val="center"/>
              <w:rPr>
                <w:rFonts w:ascii="Arial" w:hAnsi="Arial" w:cs="Arial"/>
              </w:rPr>
            </w:pPr>
            <w:r>
              <w:rPr>
                <w:rFonts w:ascii="Arial" w:hAnsi="Arial" w:cs="Arial"/>
                <w:sz w:val="20"/>
                <w:lang w:val="en-US"/>
              </w:rPr>
              <w:t>3</w:t>
            </w:r>
            <w:r>
              <w:rPr>
                <w:rFonts w:ascii="Arial" w:hAnsi="Arial" w:cs="Arial"/>
                <w:sz w:val="20"/>
              </w:rPr>
              <w:t>6</w:t>
            </w:r>
          </w:p>
        </w:tc>
        <w:tc>
          <w:tcPr>
            <w:tcW w:w="1310" w:type="dxa"/>
            <w:vAlign w:val="center"/>
            <w:hideMark/>
          </w:tcPr>
          <w:p w:rsidR="00900594" w:rsidRPr="00836AB1" w:rsidRDefault="00900594" w:rsidP="00AD146E">
            <w:pPr>
              <w:spacing w:after="0" w:line="240" w:lineRule="auto"/>
              <w:jc w:val="center"/>
              <w:rPr>
                <w:rFonts w:ascii="Arial" w:hAnsi="Arial" w:cs="Arial"/>
              </w:rPr>
            </w:pPr>
            <w:r>
              <w:rPr>
                <w:rFonts w:ascii="Arial" w:hAnsi="Arial" w:cs="Arial"/>
                <w:sz w:val="20"/>
                <w:lang w:val="en-US"/>
              </w:rPr>
              <w:t>3</w:t>
            </w:r>
            <w:r>
              <w:rPr>
                <w:rFonts w:ascii="Arial" w:hAnsi="Arial" w:cs="Arial"/>
                <w:sz w:val="20"/>
              </w:rPr>
              <w:t>6</w:t>
            </w:r>
          </w:p>
        </w:tc>
      </w:tr>
      <w:tr w:rsidR="00900594" w:rsidRPr="00B62872" w:rsidTr="00AD146E">
        <w:tc>
          <w:tcPr>
            <w:tcW w:w="2349" w:type="dxa"/>
            <w:hideMark/>
          </w:tcPr>
          <w:p w:rsidR="00900594" w:rsidRPr="00B62872" w:rsidRDefault="00900594" w:rsidP="00AD146E">
            <w:pPr>
              <w:spacing w:after="0" w:line="240" w:lineRule="auto"/>
              <w:rPr>
                <w:rFonts w:ascii="Arial" w:hAnsi="Arial" w:cs="Arial"/>
              </w:rPr>
            </w:pPr>
            <w:r w:rsidRPr="00B62872">
              <w:rPr>
                <w:rFonts w:ascii="Arial" w:hAnsi="Arial" w:cs="Arial"/>
                <w:sz w:val="20"/>
              </w:rPr>
              <w:t>Внеурочная</w:t>
            </w:r>
          </w:p>
        </w:tc>
        <w:tc>
          <w:tcPr>
            <w:tcW w:w="1473" w:type="dxa"/>
            <w:vAlign w:val="center"/>
            <w:hideMark/>
          </w:tcPr>
          <w:p w:rsidR="00900594" w:rsidRPr="00B62872" w:rsidRDefault="00900594" w:rsidP="00AD146E">
            <w:pPr>
              <w:spacing w:after="0" w:line="240" w:lineRule="auto"/>
              <w:jc w:val="center"/>
              <w:rPr>
                <w:rFonts w:ascii="Arial" w:hAnsi="Arial" w:cs="Arial"/>
              </w:rPr>
            </w:pPr>
            <w:r w:rsidRPr="00B62872">
              <w:rPr>
                <w:rFonts w:ascii="Arial" w:hAnsi="Arial" w:cs="Arial"/>
              </w:rPr>
              <w:t>1</w:t>
            </w:r>
          </w:p>
        </w:tc>
        <w:tc>
          <w:tcPr>
            <w:tcW w:w="1472" w:type="dxa"/>
            <w:vAlign w:val="center"/>
            <w:hideMark/>
          </w:tcPr>
          <w:p w:rsidR="00900594" w:rsidRPr="00B62872" w:rsidRDefault="00900594" w:rsidP="00AD146E">
            <w:pPr>
              <w:spacing w:after="0" w:line="240" w:lineRule="auto"/>
              <w:jc w:val="center"/>
              <w:rPr>
                <w:rFonts w:ascii="Arial" w:hAnsi="Arial" w:cs="Arial"/>
              </w:rPr>
            </w:pPr>
            <w:r w:rsidRPr="00B62872">
              <w:rPr>
                <w:rFonts w:ascii="Arial" w:hAnsi="Arial" w:cs="Arial"/>
              </w:rPr>
              <w:t>1</w:t>
            </w:r>
          </w:p>
        </w:tc>
        <w:tc>
          <w:tcPr>
            <w:tcW w:w="1472" w:type="dxa"/>
            <w:vAlign w:val="center"/>
            <w:hideMark/>
          </w:tcPr>
          <w:p w:rsidR="00900594" w:rsidRPr="00B62872" w:rsidRDefault="00900594" w:rsidP="00AD146E">
            <w:pPr>
              <w:spacing w:after="0" w:line="240" w:lineRule="auto"/>
              <w:jc w:val="center"/>
              <w:rPr>
                <w:rFonts w:ascii="Arial" w:hAnsi="Arial" w:cs="Arial"/>
              </w:rPr>
            </w:pPr>
            <w:r w:rsidRPr="00B62872">
              <w:rPr>
                <w:rFonts w:ascii="Arial" w:hAnsi="Arial" w:cs="Arial"/>
              </w:rPr>
              <w:t>1</w:t>
            </w:r>
          </w:p>
        </w:tc>
        <w:tc>
          <w:tcPr>
            <w:tcW w:w="1280" w:type="dxa"/>
            <w:vAlign w:val="center"/>
            <w:hideMark/>
          </w:tcPr>
          <w:p w:rsidR="00900594" w:rsidRPr="00B62872" w:rsidRDefault="00900594" w:rsidP="00AD146E">
            <w:pPr>
              <w:spacing w:after="0" w:line="240" w:lineRule="auto"/>
              <w:jc w:val="center"/>
              <w:rPr>
                <w:rFonts w:ascii="Arial" w:hAnsi="Arial" w:cs="Arial"/>
              </w:rPr>
            </w:pPr>
            <w:r w:rsidRPr="00B62872">
              <w:rPr>
                <w:rFonts w:ascii="Arial" w:hAnsi="Arial" w:cs="Arial"/>
              </w:rPr>
              <w:t>1</w:t>
            </w:r>
          </w:p>
        </w:tc>
        <w:tc>
          <w:tcPr>
            <w:tcW w:w="1310" w:type="dxa"/>
            <w:vAlign w:val="center"/>
            <w:hideMark/>
          </w:tcPr>
          <w:p w:rsidR="00900594" w:rsidRPr="00B62872" w:rsidRDefault="00900594" w:rsidP="00AD146E">
            <w:pPr>
              <w:spacing w:after="0" w:line="240" w:lineRule="auto"/>
              <w:jc w:val="center"/>
              <w:rPr>
                <w:rFonts w:ascii="Arial" w:hAnsi="Arial" w:cs="Arial"/>
                <w:sz w:val="20"/>
              </w:rPr>
            </w:pPr>
            <w:r w:rsidRPr="00B62872">
              <w:rPr>
                <w:rFonts w:ascii="Arial" w:hAnsi="Arial" w:cs="Arial"/>
                <w:sz w:val="20"/>
              </w:rPr>
              <w:t>1</w:t>
            </w:r>
          </w:p>
        </w:tc>
      </w:tr>
    </w:tbl>
    <w:p w:rsidR="00900594" w:rsidRPr="00AB56E6" w:rsidRDefault="00900594" w:rsidP="00900594">
      <w:pPr>
        <w:spacing w:after="0" w:line="240" w:lineRule="auto"/>
        <w:rPr>
          <w:rFonts w:ascii="Arial" w:hAnsi="Arial" w:cs="Arial"/>
          <w:b/>
          <w:sz w:val="20"/>
        </w:rPr>
      </w:pPr>
      <w:r w:rsidRPr="00B62872">
        <w:rPr>
          <w:rFonts w:ascii="Arial" w:hAnsi="Arial" w:cs="Arial"/>
          <w:b/>
          <w:sz w:val="20"/>
        </w:rPr>
        <w:t>5. Расписание звонков и перемен</w:t>
      </w:r>
    </w:p>
    <w:p w:rsidR="00900594" w:rsidRPr="00AB56E6" w:rsidRDefault="00900594" w:rsidP="00900594">
      <w:pPr>
        <w:spacing w:after="0" w:line="240" w:lineRule="auto"/>
        <w:jc w:val="center"/>
        <w:rPr>
          <w:rFonts w:ascii="Arial" w:hAnsi="Arial" w:cs="Arial"/>
          <w:b/>
          <w:sz w:val="20"/>
        </w:rPr>
      </w:pPr>
      <w:r>
        <w:rPr>
          <w:rFonts w:ascii="Arial" w:hAnsi="Arial" w:cs="Arial"/>
          <w:b/>
          <w:sz w:val="20"/>
        </w:rPr>
        <w:t>7</w:t>
      </w:r>
      <w:r w:rsidRPr="00AB56E6">
        <w:rPr>
          <w:rFonts w:ascii="Arial" w:hAnsi="Arial" w:cs="Arial"/>
          <w:b/>
          <w:sz w:val="20"/>
        </w:rPr>
        <w:t>–9-е классы</w:t>
      </w:r>
      <w:r>
        <w:rPr>
          <w:rFonts w:ascii="Arial" w:hAnsi="Arial" w:cs="Arial"/>
          <w:b/>
          <w:sz w:val="20"/>
        </w:rPr>
        <w:t>(первая смена)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2780"/>
        <w:gridCol w:w="2879"/>
      </w:tblGrid>
      <w:tr w:rsidR="00900594" w:rsidRPr="00AB56E6" w:rsidTr="00AD146E">
        <w:tc>
          <w:tcPr>
            <w:tcW w:w="2835"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Урок</w:t>
            </w:r>
          </w:p>
        </w:tc>
        <w:tc>
          <w:tcPr>
            <w:tcW w:w="3172"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Продолжительность урока</w:t>
            </w:r>
          </w:p>
        </w:tc>
        <w:tc>
          <w:tcPr>
            <w:tcW w:w="3349"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Продолжительность перемены</w:t>
            </w:r>
          </w:p>
        </w:tc>
      </w:tr>
      <w:tr w:rsidR="00900594" w:rsidRPr="00AB56E6" w:rsidTr="00AD146E">
        <w:tc>
          <w:tcPr>
            <w:tcW w:w="2835" w:type="dxa"/>
            <w:hideMark/>
          </w:tcPr>
          <w:p w:rsidR="00900594" w:rsidRPr="00AB56E6" w:rsidRDefault="00900594" w:rsidP="00AD146E">
            <w:pPr>
              <w:spacing w:after="0" w:line="240" w:lineRule="auto"/>
              <w:jc w:val="both"/>
              <w:rPr>
                <w:rFonts w:ascii="Arial" w:hAnsi="Arial" w:cs="Arial"/>
                <w:b/>
                <w:lang w:val="en-US"/>
              </w:rPr>
            </w:pPr>
            <w:r w:rsidRPr="00AB56E6">
              <w:rPr>
                <w:rFonts w:ascii="Arial" w:hAnsi="Arial" w:cs="Arial"/>
                <w:b/>
                <w:sz w:val="20"/>
                <w:lang w:val="en-US"/>
              </w:rPr>
              <w:t>1-й</w:t>
            </w:r>
          </w:p>
        </w:tc>
        <w:tc>
          <w:tcPr>
            <w:tcW w:w="3172" w:type="dxa"/>
            <w:hideMark/>
          </w:tcPr>
          <w:p w:rsidR="00900594" w:rsidRPr="0073663E" w:rsidRDefault="00900594" w:rsidP="00AD146E">
            <w:pPr>
              <w:spacing w:after="0" w:line="240" w:lineRule="auto"/>
              <w:jc w:val="both"/>
              <w:rPr>
                <w:rFonts w:ascii="Arial" w:hAnsi="Arial" w:cs="Arial"/>
                <w:highlight w:val="cyan"/>
              </w:rPr>
            </w:pPr>
            <w:r w:rsidRPr="0073663E">
              <w:rPr>
                <w:rFonts w:ascii="Arial" w:hAnsi="Arial" w:cs="Arial"/>
                <w:sz w:val="20"/>
              </w:rPr>
              <w:t>08:</w:t>
            </w:r>
            <w:r>
              <w:rPr>
                <w:rFonts w:ascii="Arial" w:hAnsi="Arial" w:cs="Arial"/>
                <w:sz w:val="20"/>
              </w:rPr>
              <w:t>00</w:t>
            </w:r>
            <w:r w:rsidRPr="0073663E">
              <w:rPr>
                <w:rFonts w:ascii="Arial" w:hAnsi="Arial" w:cs="Arial"/>
                <w:sz w:val="20"/>
              </w:rPr>
              <w:t>–</w:t>
            </w:r>
            <w:r>
              <w:rPr>
                <w:rFonts w:ascii="Arial" w:hAnsi="Arial" w:cs="Arial"/>
                <w:sz w:val="20"/>
              </w:rPr>
              <w:t>08.40</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AB56E6" w:rsidRDefault="00900594" w:rsidP="00AD146E">
            <w:pPr>
              <w:spacing w:after="0" w:line="240" w:lineRule="auto"/>
              <w:jc w:val="both"/>
              <w:rPr>
                <w:rFonts w:ascii="Arial" w:hAnsi="Arial" w:cs="Arial"/>
                <w:b/>
                <w:lang w:val="en-US"/>
              </w:rPr>
            </w:pPr>
            <w:r w:rsidRPr="00AB56E6">
              <w:rPr>
                <w:rFonts w:ascii="Arial" w:hAnsi="Arial" w:cs="Arial"/>
                <w:b/>
                <w:sz w:val="20"/>
                <w:lang w:val="en-US"/>
              </w:rPr>
              <w:t>2-й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08.45</w:t>
            </w:r>
            <w:r w:rsidRPr="0073663E">
              <w:rPr>
                <w:rFonts w:ascii="Arial" w:hAnsi="Arial" w:cs="Arial"/>
                <w:sz w:val="20"/>
              </w:rPr>
              <w:t>–</w:t>
            </w:r>
            <w:r>
              <w:rPr>
                <w:rFonts w:ascii="Arial" w:hAnsi="Arial" w:cs="Arial"/>
                <w:sz w:val="20"/>
              </w:rPr>
              <w:t>09.25</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0C2C86" w:rsidRDefault="00900594" w:rsidP="00AD146E">
            <w:pPr>
              <w:spacing w:after="0" w:line="240" w:lineRule="auto"/>
              <w:jc w:val="both"/>
              <w:rPr>
                <w:rFonts w:ascii="Arial" w:hAnsi="Arial" w:cs="Arial"/>
                <w:b/>
              </w:rPr>
            </w:pPr>
            <w:r w:rsidRPr="000C2C86">
              <w:rPr>
                <w:rFonts w:ascii="Arial" w:hAnsi="Arial" w:cs="Arial"/>
                <w:b/>
                <w:sz w:val="20"/>
              </w:rPr>
              <w:t>3-й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09.30</w:t>
            </w:r>
            <w:r w:rsidRPr="0073663E">
              <w:rPr>
                <w:rFonts w:ascii="Arial" w:hAnsi="Arial" w:cs="Arial"/>
                <w:sz w:val="20"/>
              </w:rPr>
              <w:t>–</w:t>
            </w:r>
            <w:r>
              <w:rPr>
                <w:rFonts w:ascii="Arial" w:hAnsi="Arial" w:cs="Arial"/>
                <w:sz w:val="20"/>
              </w:rPr>
              <w:t>10.10</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10</w:t>
            </w:r>
            <w:r w:rsidRPr="0073663E">
              <w:rPr>
                <w:rFonts w:ascii="Arial" w:hAnsi="Arial" w:cs="Arial"/>
                <w:sz w:val="20"/>
              </w:rPr>
              <w:t>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4-й</w:t>
            </w:r>
          </w:p>
        </w:tc>
        <w:tc>
          <w:tcPr>
            <w:tcW w:w="3172" w:type="dxa"/>
            <w:hideMark/>
          </w:tcPr>
          <w:p w:rsidR="00900594" w:rsidRPr="0073663E" w:rsidRDefault="00900594" w:rsidP="00AD146E">
            <w:pPr>
              <w:spacing w:after="0" w:line="240" w:lineRule="auto"/>
              <w:jc w:val="both"/>
              <w:rPr>
                <w:rFonts w:ascii="Arial" w:hAnsi="Arial" w:cs="Arial"/>
                <w:highlight w:val="cyan"/>
              </w:rPr>
            </w:pPr>
            <w:r w:rsidRPr="0073663E">
              <w:rPr>
                <w:rFonts w:ascii="Arial" w:hAnsi="Arial" w:cs="Arial"/>
                <w:sz w:val="20"/>
              </w:rPr>
              <w:t>1</w:t>
            </w:r>
            <w:r>
              <w:rPr>
                <w:rFonts w:ascii="Arial" w:hAnsi="Arial" w:cs="Arial"/>
                <w:sz w:val="20"/>
              </w:rPr>
              <w:t>0</w:t>
            </w:r>
            <w:r w:rsidRPr="0073663E">
              <w:rPr>
                <w:rFonts w:ascii="Arial" w:hAnsi="Arial" w:cs="Arial"/>
                <w:sz w:val="20"/>
              </w:rPr>
              <w:t>:</w:t>
            </w:r>
            <w:r>
              <w:rPr>
                <w:rFonts w:ascii="Arial" w:hAnsi="Arial" w:cs="Arial"/>
                <w:sz w:val="20"/>
              </w:rPr>
              <w:t>20</w:t>
            </w:r>
            <w:r w:rsidRPr="0073663E">
              <w:rPr>
                <w:rFonts w:ascii="Arial" w:hAnsi="Arial" w:cs="Arial"/>
                <w:sz w:val="20"/>
              </w:rPr>
              <w:t>–1</w:t>
            </w:r>
            <w:r>
              <w:rPr>
                <w:rFonts w:ascii="Arial" w:hAnsi="Arial" w:cs="Arial"/>
                <w:sz w:val="20"/>
              </w:rPr>
              <w:t>1.00</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5-й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11.05</w:t>
            </w:r>
            <w:r w:rsidRPr="0073663E">
              <w:rPr>
                <w:rFonts w:ascii="Arial" w:hAnsi="Arial" w:cs="Arial"/>
                <w:sz w:val="20"/>
              </w:rPr>
              <w:t>–</w:t>
            </w:r>
            <w:r>
              <w:rPr>
                <w:rFonts w:ascii="Arial" w:hAnsi="Arial" w:cs="Arial"/>
                <w:sz w:val="20"/>
              </w:rPr>
              <w:t>11.45</w:t>
            </w:r>
          </w:p>
        </w:tc>
        <w:tc>
          <w:tcPr>
            <w:tcW w:w="3349" w:type="dxa"/>
            <w:hideMark/>
          </w:tcPr>
          <w:p w:rsidR="00900594" w:rsidRPr="0082333E" w:rsidRDefault="00900594" w:rsidP="00AD146E">
            <w:pPr>
              <w:spacing w:after="0" w:line="240" w:lineRule="auto"/>
              <w:jc w:val="both"/>
              <w:rPr>
                <w:rFonts w:ascii="Arial" w:hAnsi="Arial" w:cs="Arial"/>
                <w:color w:val="FF0000"/>
              </w:rPr>
            </w:pPr>
            <w:r>
              <w:rPr>
                <w:rFonts w:ascii="Arial" w:hAnsi="Arial" w:cs="Arial"/>
                <w:sz w:val="20"/>
                <w:szCs w:val="20"/>
              </w:rPr>
              <w:t>5</w:t>
            </w:r>
            <w:r>
              <w:rPr>
                <w:rFonts w:ascii="Arial" w:hAnsi="Arial" w:cs="Arial"/>
                <w:color w:val="FF0000"/>
              </w:rPr>
              <w:t xml:space="preserve"> </w:t>
            </w:r>
            <w:r w:rsidRPr="0073663E">
              <w:rPr>
                <w:rFonts w:ascii="Arial" w:hAnsi="Arial" w:cs="Arial"/>
                <w:sz w:val="20"/>
              </w:rPr>
              <w:t>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6-й</w:t>
            </w:r>
          </w:p>
        </w:tc>
        <w:tc>
          <w:tcPr>
            <w:tcW w:w="3172" w:type="dxa"/>
            <w:hideMark/>
          </w:tcPr>
          <w:p w:rsidR="00900594" w:rsidRPr="00656676" w:rsidRDefault="00900594" w:rsidP="00AD146E">
            <w:pPr>
              <w:spacing w:after="0" w:line="240" w:lineRule="auto"/>
              <w:jc w:val="both"/>
              <w:rPr>
                <w:rFonts w:ascii="Arial" w:hAnsi="Arial" w:cs="Arial"/>
                <w:highlight w:val="cyan"/>
              </w:rPr>
            </w:pPr>
            <w:r>
              <w:rPr>
                <w:rFonts w:ascii="Arial" w:hAnsi="Arial" w:cs="Arial"/>
                <w:sz w:val="20"/>
              </w:rPr>
              <w:t>11.50–12.30</w:t>
            </w:r>
          </w:p>
        </w:tc>
        <w:tc>
          <w:tcPr>
            <w:tcW w:w="3349" w:type="dxa"/>
            <w:hideMark/>
          </w:tcPr>
          <w:p w:rsidR="00900594" w:rsidRPr="001D5C66" w:rsidRDefault="00900594" w:rsidP="00AD146E">
            <w:pPr>
              <w:spacing w:after="0" w:line="240" w:lineRule="auto"/>
              <w:jc w:val="both"/>
              <w:rPr>
                <w:rFonts w:ascii="Arial" w:hAnsi="Arial" w:cs="Arial"/>
              </w:rPr>
            </w:pPr>
            <w:r>
              <w:rPr>
                <w:rFonts w:ascii="Arial" w:hAnsi="Arial" w:cs="Arial"/>
                <w:sz w:val="20"/>
              </w:rPr>
              <w:t xml:space="preserve">5 </w:t>
            </w:r>
            <w:r w:rsidRPr="001D5C66">
              <w:rPr>
                <w:rFonts w:ascii="Arial" w:hAnsi="Arial" w:cs="Arial"/>
                <w:sz w:val="20"/>
              </w:rPr>
              <w:t>минут</w:t>
            </w:r>
          </w:p>
        </w:tc>
      </w:tr>
      <w:tr w:rsidR="00900594" w:rsidRPr="00AB56E6" w:rsidTr="00AD146E">
        <w:tc>
          <w:tcPr>
            <w:tcW w:w="2835" w:type="dxa"/>
            <w:hideMark/>
          </w:tcPr>
          <w:p w:rsidR="00900594" w:rsidRPr="002D010C" w:rsidRDefault="00900594" w:rsidP="00AD146E">
            <w:pPr>
              <w:spacing w:after="0" w:line="240" w:lineRule="auto"/>
              <w:jc w:val="both"/>
              <w:rPr>
                <w:rFonts w:ascii="Arial" w:hAnsi="Arial" w:cs="Arial"/>
                <w:color w:val="000000"/>
                <w:sz w:val="20"/>
              </w:rPr>
            </w:pPr>
            <w:r>
              <w:rPr>
                <w:rFonts w:ascii="Arial" w:hAnsi="Arial" w:cs="Arial"/>
                <w:color w:val="000000"/>
                <w:sz w:val="20"/>
              </w:rPr>
              <w:t xml:space="preserve"> Внеурочная деятельность</w:t>
            </w:r>
          </w:p>
        </w:tc>
        <w:tc>
          <w:tcPr>
            <w:tcW w:w="3172" w:type="dxa"/>
            <w:hideMark/>
          </w:tcPr>
          <w:p w:rsidR="00900594" w:rsidRPr="002D010C" w:rsidRDefault="00900594" w:rsidP="00AD146E">
            <w:pPr>
              <w:spacing w:after="0" w:line="240" w:lineRule="auto"/>
              <w:jc w:val="both"/>
              <w:rPr>
                <w:rFonts w:ascii="Arial" w:hAnsi="Arial" w:cs="Arial"/>
                <w:color w:val="000000"/>
                <w:sz w:val="20"/>
              </w:rPr>
            </w:pPr>
            <w:r>
              <w:rPr>
                <w:rFonts w:ascii="Arial" w:hAnsi="Arial" w:cs="Arial"/>
                <w:color w:val="000000"/>
                <w:sz w:val="20"/>
              </w:rPr>
              <w:t xml:space="preserve"> 14.00-14.40</w:t>
            </w:r>
          </w:p>
        </w:tc>
        <w:tc>
          <w:tcPr>
            <w:tcW w:w="3349" w:type="dxa"/>
            <w:hideMark/>
          </w:tcPr>
          <w:p w:rsidR="00900594" w:rsidRPr="00DC4D6F" w:rsidRDefault="00900594" w:rsidP="00AD146E">
            <w:pPr>
              <w:spacing w:after="0" w:line="240" w:lineRule="auto"/>
              <w:jc w:val="both"/>
              <w:rPr>
                <w:rFonts w:ascii="Arial" w:hAnsi="Arial" w:cs="Arial"/>
                <w:sz w:val="20"/>
              </w:rPr>
            </w:pPr>
            <w:r w:rsidRPr="00DC4D6F">
              <w:rPr>
                <w:rFonts w:ascii="Arial" w:hAnsi="Arial" w:cs="Arial"/>
                <w:sz w:val="20"/>
              </w:rPr>
              <w:t>–</w:t>
            </w:r>
          </w:p>
        </w:tc>
      </w:tr>
    </w:tbl>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Pr="00AB56E6" w:rsidRDefault="00900594" w:rsidP="00900594">
      <w:pPr>
        <w:spacing w:after="0" w:line="240" w:lineRule="auto"/>
        <w:jc w:val="center"/>
        <w:rPr>
          <w:rFonts w:ascii="Arial" w:hAnsi="Arial" w:cs="Arial"/>
          <w:b/>
          <w:sz w:val="20"/>
        </w:rPr>
      </w:pPr>
      <w:r>
        <w:rPr>
          <w:rFonts w:ascii="Arial" w:hAnsi="Arial" w:cs="Arial"/>
          <w:b/>
          <w:sz w:val="20"/>
        </w:rPr>
        <w:t>5–6</w:t>
      </w:r>
      <w:r w:rsidRPr="00AB56E6">
        <w:rPr>
          <w:rFonts w:ascii="Arial" w:hAnsi="Arial" w:cs="Arial"/>
          <w:b/>
          <w:sz w:val="20"/>
        </w:rPr>
        <w:t>-е классы</w:t>
      </w:r>
      <w:r>
        <w:rPr>
          <w:rFonts w:ascii="Arial" w:hAnsi="Arial" w:cs="Arial"/>
          <w:b/>
          <w:sz w:val="20"/>
        </w:rPr>
        <w:t xml:space="preserve"> (вторая смена)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2857"/>
        <w:gridCol w:w="2971"/>
      </w:tblGrid>
      <w:tr w:rsidR="00900594" w:rsidRPr="00AB56E6" w:rsidTr="00AD146E">
        <w:tc>
          <w:tcPr>
            <w:tcW w:w="2835"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Урок</w:t>
            </w:r>
          </w:p>
        </w:tc>
        <w:tc>
          <w:tcPr>
            <w:tcW w:w="3172"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Продолжительность урока</w:t>
            </w:r>
          </w:p>
        </w:tc>
        <w:tc>
          <w:tcPr>
            <w:tcW w:w="3349" w:type="dxa"/>
            <w:vAlign w:val="center"/>
            <w:hideMark/>
          </w:tcPr>
          <w:p w:rsidR="00900594" w:rsidRPr="00AB56E6" w:rsidRDefault="00900594" w:rsidP="00AD146E">
            <w:pPr>
              <w:spacing w:after="0" w:line="240" w:lineRule="auto"/>
              <w:jc w:val="center"/>
              <w:rPr>
                <w:rFonts w:ascii="Arial" w:hAnsi="Arial" w:cs="Arial"/>
                <w:b/>
              </w:rPr>
            </w:pPr>
            <w:r w:rsidRPr="00AB56E6">
              <w:rPr>
                <w:rFonts w:ascii="Arial" w:hAnsi="Arial" w:cs="Arial"/>
                <w:b/>
                <w:sz w:val="20"/>
              </w:rPr>
              <w:t>Продолжительность перемены</w:t>
            </w:r>
          </w:p>
        </w:tc>
      </w:tr>
      <w:tr w:rsidR="00900594" w:rsidRPr="00AB56E6" w:rsidTr="00AD146E">
        <w:tc>
          <w:tcPr>
            <w:tcW w:w="2835" w:type="dxa"/>
            <w:hideMark/>
          </w:tcPr>
          <w:p w:rsidR="00900594" w:rsidRPr="00AB56E6" w:rsidRDefault="00900594" w:rsidP="00AD146E">
            <w:pPr>
              <w:spacing w:after="0" w:line="240" w:lineRule="auto"/>
              <w:jc w:val="both"/>
              <w:rPr>
                <w:rFonts w:ascii="Arial" w:hAnsi="Arial" w:cs="Arial"/>
                <w:b/>
                <w:lang w:val="en-US"/>
              </w:rPr>
            </w:pPr>
            <w:r w:rsidRPr="00AB56E6">
              <w:rPr>
                <w:rFonts w:ascii="Arial" w:hAnsi="Arial" w:cs="Arial"/>
                <w:b/>
                <w:sz w:val="20"/>
                <w:lang w:val="en-US"/>
              </w:rPr>
              <w:t>1-й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12.35</w:t>
            </w:r>
            <w:r w:rsidRPr="0073663E">
              <w:rPr>
                <w:rFonts w:ascii="Arial" w:hAnsi="Arial" w:cs="Arial"/>
                <w:sz w:val="20"/>
              </w:rPr>
              <w:t>–</w:t>
            </w:r>
            <w:r>
              <w:rPr>
                <w:rFonts w:ascii="Arial" w:hAnsi="Arial" w:cs="Arial"/>
                <w:sz w:val="20"/>
              </w:rPr>
              <w:t>13.15</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0B7134" w:rsidRDefault="00900594" w:rsidP="00AD146E">
            <w:pPr>
              <w:spacing w:after="0" w:line="240" w:lineRule="auto"/>
              <w:jc w:val="both"/>
              <w:rPr>
                <w:rFonts w:ascii="Arial" w:hAnsi="Arial" w:cs="Arial"/>
                <w:b/>
              </w:rPr>
            </w:pPr>
            <w:r w:rsidRPr="000B7134">
              <w:rPr>
                <w:rFonts w:ascii="Arial" w:hAnsi="Arial" w:cs="Arial"/>
                <w:b/>
                <w:sz w:val="20"/>
              </w:rPr>
              <w:t>2-й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13.20</w:t>
            </w:r>
            <w:r w:rsidRPr="0073663E">
              <w:rPr>
                <w:rFonts w:ascii="Arial" w:hAnsi="Arial" w:cs="Arial"/>
                <w:sz w:val="20"/>
              </w:rPr>
              <w:t>–</w:t>
            </w:r>
            <w:r>
              <w:rPr>
                <w:rFonts w:ascii="Arial" w:hAnsi="Arial" w:cs="Arial"/>
                <w:sz w:val="20"/>
              </w:rPr>
              <w:t>14.00</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0B7134" w:rsidRDefault="00900594" w:rsidP="00AD146E">
            <w:pPr>
              <w:spacing w:after="0" w:line="240" w:lineRule="auto"/>
              <w:jc w:val="both"/>
              <w:rPr>
                <w:rFonts w:ascii="Arial" w:hAnsi="Arial" w:cs="Arial"/>
                <w:b/>
              </w:rPr>
            </w:pPr>
            <w:r w:rsidRPr="000B7134">
              <w:rPr>
                <w:rFonts w:ascii="Arial" w:hAnsi="Arial" w:cs="Arial"/>
                <w:b/>
                <w:sz w:val="20"/>
              </w:rPr>
              <w:t>3-й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14.10</w:t>
            </w:r>
            <w:r w:rsidRPr="0073663E">
              <w:rPr>
                <w:rFonts w:ascii="Arial" w:hAnsi="Arial" w:cs="Arial"/>
                <w:sz w:val="20"/>
              </w:rPr>
              <w:t>–</w:t>
            </w:r>
            <w:r>
              <w:rPr>
                <w:rFonts w:ascii="Arial" w:hAnsi="Arial" w:cs="Arial"/>
                <w:sz w:val="20"/>
              </w:rPr>
              <w:t>14.50</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10</w:t>
            </w:r>
            <w:r w:rsidRPr="0073663E">
              <w:rPr>
                <w:rFonts w:ascii="Arial" w:hAnsi="Arial" w:cs="Arial"/>
                <w:sz w:val="20"/>
              </w:rPr>
              <w:t>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4-й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14.55</w:t>
            </w:r>
            <w:r w:rsidRPr="0073663E">
              <w:rPr>
                <w:rFonts w:ascii="Arial" w:hAnsi="Arial" w:cs="Arial"/>
                <w:sz w:val="20"/>
              </w:rPr>
              <w:t>–1</w:t>
            </w:r>
            <w:r>
              <w:rPr>
                <w:rFonts w:ascii="Arial" w:hAnsi="Arial" w:cs="Arial"/>
                <w:sz w:val="20"/>
              </w:rPr>
              <w:t>5.35</w:t>
            </w:r>
          </w:p>
        </w:tc>
        <w:tc>
          <w:tcPr>
            <w:tcW w:w="3349" w:type="dxa"/>
            <w:hideMark/>
          </w:tcPr>
          <w:p w:rsidR="00900594" w:rsidRPr="0073663E" w:rsidRDefault="00900594" w:rsidP="00AD146E">
            <w:pPr>
              <w:spacing w:after="0" w:line="240" w:lineRule="auto"/>
              <w:jc w:val="both"/>
              <w:rPr>
                <w:rFonts w:ascii="Arial" w:hAnsi="Arial" w:cs="Arial"/>
              </w:rPr>
            </w:pPr>
            <w:r>
              <w:rPr>
                <w:rFonts w:ascii="Arial" w:hAnsi="Arial" w:cs="Arial"/>
                <w:sz w:val="20"/>
              </w:rPr>
              <w:t>5</w:t>
            </w:r>
            <w:r w:rsidRPr="0073663E">
              <w:rPr>
                <w:rFonts w:ascii="Arial" w:hAnsi="Arial" w:cs="Arial"/>
                <w:sz w:val="20"/>
              </w:rPr>
              <w:t xml:space="preserve"> 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5-й</w:t>
            </w:r>
          </w:p>
        </w:tc>
        <w:tc>
          <w:tcPr>
            <w:tcW w:w="3172" w:type="dxa"/>
            <w:hideMark/>
          </w:tcPr>
          <w:p w:rsidR="00900594" w:rsidRPr="0073663E" w:rsidRDefault="00900594" w:rsidP="00AD146E">
            <w:pPr>
              <w:spacing w:after="0" w:line="240" w:lineRule="auto"/>
              <w:jc w:val="both"/>
              <w:rPr>
                <w:rFonts w:ascii="Arial" w:hAnsi="Arial" w:cs="Arial"/>
                <w:highlight w:val="cyan"/>
              </w:rPr>
            </w:pPr>
            <w:r>
              <w:rPr>
                <w:rFonts w:ascii="Arial" w:hAnsi="Arial" w:cs="Arial"/>
                <w:sz w:val="20"/>
              </w:rPr>
              <w:t>15.40</w:t>
            </w:r>
            <w:r w:rsidRPr="0073663E">
              <w:rPr>
                <w:rFonts w:ascii="Arial" w:hAnsi="Arial" w:cs="Arial"/>
                <w:sz w:val="20"/>
              </w:rPr>
              <w:t>–</w:t>
            </w:r>
            <w:r>
              <w:rPr>
                <w:rFonts w:ascii="Arial" w:hAnsi="Arial" w:cs="Arial"/>
                <w:sz w:val="20"/>
              </w:rPr>
              <w:t>16.20</w:t>
            </w:r>
          </w:p>
        </w:tc>
        <w:tc>
          <w:tcPr>
            <w:tcW w:w="3349" w:type="dxa"/>
            <w:hideMark/>
          </w:tcPr>
          <w:p w:rsidR="00900594" w:rsidRPr="0082333E" w:rsidRDefault="00900594" w:rsidP="00AD146E">
            <w:pPr>
              <w:spacing w:after="0" w:line="240" w:lineRule="auto"/>
              <w:jc w:val="both"/>
              <w:rPr>
                <w:rFonts w:ascii="Arial" w:hAnsi="Arial" w:cs="Arial"/>
                <w:color w:val="FF0000"/>
              </w:rPr>
            </w:pPr>
            <w:r>
              <w:rPr>
                <w:rFonts w:ascii="Arial" w:hAnsi="Arial" w:cs="Arial"/>
                <w:sz w:val="20"/>
                <w:szCs w:val="20"/>
              </w:rPr>
              <w:t>5</w:t>
            </w:r>
            <w:r>
              <w:rPr>
                <w:rFonts w:ascii="Arial" w:hAnsi="Arial" w:cs="Arial"/>
                <w:color w:val="FF0000"/>
              </w:rPr>
              <w:t xml:space="preserve"> </w:t>
            </w:r>
            <w:r w:rsidRPr="0073663E">
              <w:rPr>
                <w:rFonts w:ascii="Arial" w:hAnsi="Arial" w:cs="Arial"/>
                <w:sz w:val="20"/>
              </w:rPr>
              <w:t>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sidRPr="001D5C66">
              <w:rPr>
                <w:rFonts w:ascii="Arial" w:hAnsi="Arial" w:cs="Arial"/>
                <w:b/>
                <w:sz w:val="20"/>
              </w:rPr>
              <w:t>6-й</w:t>
            </w:r>
          </w:p>
        </w:tc>
        <w:tc>
          <w:tcPr>
            <w:tcW w:w="3172" w:type="dxa"/>
            <w:hideMark/>
          </w:tcPr>
          <w:p w:rsidR="00900594" w:rsidRPr="00656676" w:rsidRDefault="00900594" w:rsidP="00AD146E">
            <w:pPr>
              <w:spacing w:after="0" w:line="240" w:lineRule="auto"/>
              <w:jc w:val="both"/>
              <w:rPr>
                <w:rFonts w:ascii="Arial" w:hAnsi="Arial" w:cs="Arial"/>
                <w:highlight w:val="cyan"/>
              </w:rPr>
            </w:pPr>
            <w:r>
              <w:rPr>
                <w:rFonts w:ascii="Arial" w:hAnsi="Arial" w:cs="Arial"/>
                <w:sz w:val="20"/>
              </w:rPr>
              <w:t>16.25–17.05</w:t>
            </w:r>
          </w:p>
        </w:tc>
        <w:tc>
          <w:tcPr>
            <w:tcW w:w="3349" w:type="dxa"/>
            <w:hideMark/>
          </w:tcPr>
          <w:p w:rsidR="00900594" w:rsidRPr="001D5C66" w:rsidRDefault="00900594" w:rsidP="00AD146E">
            <w:pPr>
              <w:spacing w:after="0" w:line="240" w:lineRule="auto"/>
              <w:jc w:val="both"/>
              <w:rPr>
                <w:rFonts w:ascii="Arial" w:hAnsi="Arial" w:cs="Arial"/>
              </w:rPr>
            </w:pPr>
            <w:r>
              <w:rPr>
                <w:rFonts w:ascii="Arial" w:hAnsi="Arial" w:cs="Arial"/>
                <w:sz w:val="20"/>
              </w:rPr>
              <w:t xml:space="preserve">5 </w:t>
            </w:r>
            <w:r w:rsidRPr="001D5C66">
              <w:rPr>
                <w:rFonts w:ascii="Arial" w:hAnsi="Arial" w:cs="Arial"/>
                <w:sz w:val="20"/>
              </w:rPr>
              <w:t>минут</w:t>
            </w:r>
          </w:p>
        </w:tc>
      </w:tr>
      <w:tr w:rsidR="00900594" w:rsidRPr="00AB56E6" w:rsidTr="00AD146E">
        <w:tc>
          <w:tcPr>
            <w:tcW w:w="2835" w:type="dxa"/>
            <w:hideMark/>
          </w:tcPr>
          <w:p w:rsidR="00900594" w:rsidRPr="001D5C66" w:rsidRDefault="00900594" w:rsidP="00AD146E">
            <w:pPr>
              <w:spacing w:after="0" w:line="240" w:lineRule="auto"/>
              <w:jc w:val="both"/>
              <w:rPr>
                <w:rFonts w:ascii="Arial" w:hAnsi="Arial" w:cs="Arial"/>
                <w:b/>
              </w:rPr>
            </w:pPr>
            <w:r>
              <w:rPr>
                <w:rFonts w:ascii="Arial" w:hAnsi="Arial" w:cs="Arial"/>
                <w:b/>
                <w:sz w:val="20"/>
              </w:rPr>
              <w:t xml:space="preserve"> </w:t>
            </w:r>
          </w:p>
        </w:tc>
        <w:tc>
          <w:tcPr>
            <w:tcW w:w="3172" w:type="dxa"/>
            <w:hideMark/>
          </w:tcPr>
          <w:p w:rsidR="00900594" w:rsidRPr="001D5C66" w:rsidRDefault="00900594" w:rsidP="00AD146E">
            <w:pPr>
              <w:spacing w:after="0" w:line="240" w:lineRule="auto"/>
              <w:jc w:val="both"/>
              <w:rPr>
                <w:rFonts w:ascii="Arial" w:hAnsi="Arial" w:cs="Arial"/>
                <w:highlight w:val="cyan"/>
              </w:rPr>
            </w:pPr>
          </w:p>
        </w:tc>
        <w:tc>
          <w:tcPr>
            <w:tcW w:w="3349" w:type="dxa"/>
            <w:hideMark/>
          </w:tcPr>
          <w:p w:rsidR="00900594" w:rsidRPr="00DC4D6F" w:rsidRDefault="00900594" w:rsidP="00AD146E">
            <w:pPr>
              <w:spacing w:after="0" w:line="240" w:lineRule="auto"/>
              <w:jc w:val="both"/>
              <w:rPr>
                <w:rFonts w:ascii="Arial" w:hAnsi="Arial" w:cs="Arial"/>
                <w:sz w:val="20"/>
              </w:rPr>
            </w:pPr>
            <w:r w:rsidRPr="00DC4D6F">
              <w:rPr>
                <w:rFonts w:ascii="Arial" w:hAnsi="Arial" w:cs="Arial"/>
                <w:sz w:val="20"/>
              </w:rPr>
              <w:t>–</w:t>
            </w:r>
          </w:p>
        </w:tc>
      </w:tr>
    </w:tbl>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Default="00900594" w:rsidP="00900594">
      <w:pPr>
        <w:pStyle w:val="a8"/>
        <w:ind w:left="0"/>
        <w:jc w:val="both"/>
        <w:rPr>
          <w:rFonts w:ascii="Arial" w:hAnsi="Arial" w:cs="Arial"/>
          <w:b/>
          <w:sz w:val="20"/>
        </w:rPr>
      </w:pPr>
    </w:p>
    <w:p w:rsidR="00900594" w:rsidRPr="00AB56E6" w:rsidRDefault="00900594" w:rsidP="00900594">
      <w:pPr>
        <w:pStyle w:val="a8"/>
        <w:ind w:left="0"/>
        <w:jc w:val="both"/>
        <w:rPr>
          <w:rFonts w:ascii="Arial" w:hAnsi="Arial" w:cs="Arial"/>
          <w:b/>
          <w:sz w:val="20"/>
        </w:rPr>
      </w:pPr>
      <w:r w:rsidRPr="00AB56E6">
        <w:rPr>
          <w:rFonts w:ascii="Arial" w:hAnsi="Arial" w:cs="Arial"/>
          <w:b/>
          <w:sz w:val="20"/>
        </w:rPr>
        <w:t>6. Организация промежуточной аттестации</w:t>
      </w:r>
    </w:p>
    <w:p w:rsidR="00900594" w:rsidRDefault="00900594" w:rsidP="00900594">
      <w:pPr>
        <w:spacing w:after="0" w:line="240" w:lineRule="auto"/>
        <w:jc w:val="both"/>
        <w:rPr>
          <w:rFonts w:ascii="Arial" w:hAnsi="Arial" w:cs="Arial"/>
          <w:sz w:val="20"/>
        </w:rPr>
      </w:pPr>
      <w:r w:rsidRPr="00AB56E6">
        <w:rPr>
          <w:rFonts w:ascii="Arial" w:hAnsi="Arial" w:cs="Arial"/>
          <w:sz w:val="20"/>
        </w:rPr>
        <w:t xml:space="preserve">Промежуточная аттестация проводится в переводных классах </w:t>
      </w:r>
      <w:r>
        <w:rPr>
          <w:rFonts w:ascii="Arial" w:hAnsi="Arial" w:cs="Arial"/>
          <w:sz w:val="20"/>
        </w:rPr>
        <w:t>с 13 апреля 2021 года по 15 мая 2021</w:t>
      </w:r>
      <w:r w:rsidRPr="00DC4D6F">
        <w:rPr>
          <w:rFonts w:ascii="Arial" w:hAnsi="Arial" w:cs="Arial"/>
          <w:sz w:val="20"/>
        </w:rPr>
        <w:t xml:space="preserve"> года без прекращения образовательной деятельности по предметам</w:t>
      </w:r>
      <w:r w:rsidRPr="00AB56E6">
        <w:rPr>
          <w:rFonts w:ascii="Arial" w:hAnsi="Arial" w:cs="Arial"/>
          <w:sz w:val="20"/>
        </w:rPr>
        <w:t xml:space="preserve"> учебного плана.</w:t>
      </w:r>
    </w:p>
    <w:p w:rsidR="00900594" w:rsidRDefault="00900594" w:rsidP="00900594">
      <w:pPr>
        <w:spacing w:after="0" w:line="240" w:lineRule="auto"/>
        <w:jc w:val="both"/>
        <w:rPr>
          <w:rFonts w:ascii="Arial" w:hAnsi="Arial" w:cs="Arial"/>
          <w:sz w:val="20"/>
        </w:rPr>
      </w:pPr>
    </w:p>
    <w:p w:rsidR="00900594" w:rsidRDefault="00900594" w:rsidP="00900594">
      <w:pPr>
        <w:spacing w:after="0" w:line="240" w:lineRule="auto"/>
        <w:jc w:val="both"/>
        <w:rPr>
          <w:rFonts w:ascii="Arial" w:hAnsi="Arial" w:cs="Arial"/>
          <w:sz w:val="20"/>
        </w:rPr>
      </w:pPr>
    </w:p>
    <w:p w:rsidR="00777D59" w:rsidRDefault="00D152BD" w:rsidP="00900594">
      <w:pPr>
        <w:pStyle w:val="3"/>
      </w:pPr>
      <w:bookmarkStart w:id="559" w:name="_Toc31893498"/>
      <w:bookmarkStart w:id="560" w:name="_Toc31898655"/>
      <w:r>
        <w:t xml:space="preserve">3.1.2. </w:t>
      </w:r>
      <w:r w:rsidR="006821ED">
        <w:t xml:space="preserve"> план внеурочной деятельности</w:t>
      </w:r>
      <w:bookmarkEnd w:id="559"/>
      <w:bookmarkEnd w:id="560"/>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77D59" w:rsidRDefault="006821ED" w:rsidP="006821ED">
      <w:pPr>
        <w:pStyle w:val="a8"/>
        <w:numPr>
          <w:ilvl w:val="0"/>
          <w:numId w:val="15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план воспитательных мероприятий.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Содержание плана внеурочной деятельности. </w:t>
      </w:r>
      <w:r>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777D59" w:rsidRDefault="006821ED" w:rsidP="006821ED">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77D59" w:rsidRDefault="006821ED" w:rsidP="006821ED">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внеурочную деятельность по учебным предметам еженедельно – от 1 до 2 часов, </w:t>
      </w:r>
    </w:p>
    <w:p w:rsidR="00777D59" w:rsidRDefault="006821ED" w:rsidP="006821ED">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организационное обеспечение учебной деятельности еженедельно – до 1 часа, </w:t>
      </w:r>
    </w:p>
    <w:p w:rsidR="00777D59" w:rsidRDefault="006821ED" w:rsidP="006821ED">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777D59" w:rsidRDefault="006821ED" w:rsidP="006821ED">
      <w:pPr>
        <w:pStyle w:val="a8"/>
        <w:numPr>
          <w:ilvl w:val="0"/>
          <w:numId w:val="16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обеспечение благополучия школьника еженедельно – от 1 до 2 часов.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общественной самоорганизации обучающихся;</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педагогической поддержки обучающихся;</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модель плана с преобладанием воспитательных мероприятий; </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sz w:val="28"/>
          <w:szCs w:val="28"/>
        </w:rPr>
        <w:t>российской гражданской идентичности и таких компетенций, как</w:t>
      </w:r>
      <w:r>
        <w:rPr>
          <w:rFonts w:ascii="Times New Roman" w:hAnsi="Times New Roman"/>
          <w:bCs/>
          <w:sz w:val="28"/>
          <w:szCs w:val="28"/>
        </w:rPr>
        <w:t>:</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77D59" w:rsidRDefault="006821ED" w:rsidP="006821ED">
      <w:pPr>
        <w:pStyle w:val="a8"/>
        <w:numPr>
          <w:ilvl w:val="0"/>
          <w:numId w:val="12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777D59" w:rsidRDefault="006821ED">
      <w:pPr>
        <w:tabs>
          <w:tab w:val="left" w:pos="-426"/>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Организация жизни ученических сообществ </w:t>
      </w:r>
      <w:r>
        <w:rPr>
          <w:rFonts w:ascii="Times New Roman" w:hAnsi="Times New Roman"/>
          <w:sz w:val="28"/>
          <w:szCs w:val="28"/>
        </w:rPr>
        <w:t>может происходить:</w:t>
      </w:r>
    </w:p>
    <w:p w:rsidR="00777D59" w:rsidRDefault="006821ED" w:rsidP="006821ED">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77D59" w:rsidRDefault="006821ED" w:rsidP="006821ED">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77D59" w:rsidRDefault="006821ED" w:rsidP="006821ED">
      <w:pPr>
        <w:pStyle w:val="a8"/>
        <w:numPr>
          <w:ilvl w:val="0"/>
          <w:numId w:val="161"/>
        </w:numPr>
        <w:spacing w:line="360" w:lineRule="auto"/>
        <w:ind w:left="0" w:firstLine="709"/>
        <w:jc w:val="both"/>
        <w:rPr>
          <w:rFonts w:ascii="Times New Roman" w:hAnsi="Times New Roman"/>
          <w:sz w:val="28"/>
          <w:szCs w:val="28"/>
        </w:rPr>
      </w:pPr>
      <w:r>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77D59" w:rsidRDefault="006821ED">
      <w:pPr>
        <w:spacing w:after="0" w:line="360" w:lineRule="auto"/>
        <w:ind w:firstLine="709"/>
        <w:rPr>
          <w:rFonts w:ascii="Times New Roman" w:hAnsi="Times New Roman"/>
          <w:sz w:val="28"/>
          <w:szCs w:val="28"/>
        </w:rPr>
      </w:pPr>
      <w:r>
        <w:rPr>
          <w:rFonts w:ascii="Times New Roman" w:hAnsi="Times New Roman"/>
          <w:sz w:val="28"/>
          <w:szCs w:val="28"/>
        </w:rPr>
        <w:br w:type="page"/>
      </w:r>
    </w:p>
    <w:p w:rsidR="00777D59" w:rsidRDefault="00777D59">
      <w:pPr>
        <w:spacing w:after="0" w:line="360" w:lineRule="auto"/>
        <w:ind w:firstLine="709"/>
        <w:rPr>
          <w:rFonts w:ascii="Times New Roman" w:hAnsi="Times New Roman"/>
          <w:sz w:val="28"/>
          <w:szCs w:val="28"/>
        </w:rPr>
      </w:pPr>
    </w:p>
    <w:p w:rsidR="00777D59" w:rsidRDefault="006821ED">
      <w:pPr>
        <w:pStyle w:val="2"/>
        <w:ind w:left="567" w:firstLine="0"/>
      </w:pPr>
      <w:bookmarkStart w:id="561" w:name="_Toc31898656"/>
      <w:r>
        <w:t xml:space="preserve">3.2. </w:t>
      </w:r>
      <w:bookmarkStart w:id="562" w:name="_Toc406059071"/>
      <w:bookmarkStart w:id="563" w:name="_Toc409691735"/>
      <w:bookmarkStart w:id="564" w:name="_Toc410654075"/>
      <w:bookmarkStart w:id="565" w:name="_Toc31893499"/>
      <w:r>
        <w:t>Система условий</w:t>
      </w:r>
      <w:bookmarkEnd w:id="562"/>
      <w:r>
        <w:t xml:space="preserve"> реализации основной образовательной программы</w:t>
      </w:r>
      <w:bookmarkEnd w:id="561"/>
      <w:bookmarkEnd w:id="563"/>
      <w:bookmarkEnd w:id="564"/>
      <w:bookmarkEnd w:id="565"/>
    </w:p>
    <w:p w:rsidR="00777D59" w:rsidRDefault="00777D59">
      <w:pPr>
        <w:spacing w:after="0" w:line="360" w:lineRule="auto"/>
        <w:ind w:firstLine="709"/>
        <w:jc w:val="both"/>
        <w:rPr>
          <w:rStyle w:val="30"/>
          <w:rFonts w:eastAsia="Calibri"/>
          <w:szCs w:val="28"/>
        </w:rPr>
      </w:pPr>
      <w:bookmarkStart w:id="566" w:name="_Toc409691736"/>
    </w:p>
    <w:p w:rsidR="00777D59" w:rsidRDefault="006821ED">
      <w:pPr>
        <w:pStyle w:val="3"/>
        <w:ind w:left="1134"/>
      </w:pPr>
      <w:bookmarkStart w:id="567" w:name="_Toc31893500"/>
      <w:bookmarkStart w:id="568" w:name="_Toc31898657"/>
      <w:bookmarkEnd w:id="566"/>
      <w:r>
        <w:t>3.2.1. Описание кадровых условий реализации основной образовательной программы основного общего образования</w:t>
      </w:r>
      <w:bookmarkEnd w:id="567"/>
      <w:bookmarkEnd w:id="568"/>
      <w: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rsidR="00777D59" w:rsidRDefault="006821ED" w:rsidP="006821ED">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77D59" w:rsidRDefault="006821ED" w:rsidP="006821ED">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777D59" w:rsidRDefault="006821ED" w:rsidP="006821ED">
      <w:pPr>
        <w:pStyle w:val="a8"/>
        <w:numPr>
          <w:ilvl w:val="0"/>
          <w:numId w:val="19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Кадровое обеспечение реализации основной образовательной программы</w:t>
      </w:r>
      <w:r>
        <w:rPr>
          <w:rFonts w:ascii="Times New Roman" w:hAnsi="Times New Roman"/>
          <w:sz w:val="28"/>
          <w:szCs w:val="28"/>
        </w:rPr>
        <w:t xml:space="preserve"> основного общего образования может строиться по схеме:</w:t>
      </w:r>
    </w:p>
    <w:p w:rsidR="00777D59" w:rsidRDefault="006821ED" w:rsidP="006821ED">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должность;</w:t>
      </w:r>
    </w:p>
    <w:p w:rsidR="00777D59" w:rsidRDefault="006821ED" w:rsidP="006821ED">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w:t>
      </w:r>
    </w:p>
    <w:p w:rsidR="00777D59" w:rsidRDefault="006821ED" w:rsidP="006821ED">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количество работников в образовательной организации (требуется/имеется);</w:t>
      </w:r>
    </w:p>
    <w:p w:rsidR="00777D59" w:rsidRDefault="006821ED" w:rsidP="006821ED">
      <w:pPr>
        <w:pStyle w:val="a8"/>
        <w:numPr>
          <w:ilvl w:val="0"/>
          <w:numId w:val="154"/>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77D59" w:rsidRDefault="006821ED">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3"/>
          <w:rFonts w:ascii="Times New Roman" w:eastAsia="Times New Roman" w:hAnsi="Times New Roman"/>
          <w:sz w:val="28"/>
          <w:szCs w:val="28"/>
          <w:lang w:eastAsia="ru-RU"/>
        </w:rPr>
        <w:footnoteReference w:id="15"/>
      </w:r>
      <w:r>
        <w:rPr>
          <w:rFonts w:ascii="Times New Roman" w:eastAsia="Times New Roman" w:hAnsi="Times New Roman"/>
          <w:sz w:val="28"/>
          <w:szCs w:val="28"/>
          <w:lang w:eastAsia="ru-RU"/>
        </w:rPr>
        <w:t xml:space="preserve">.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Примерные критерии оценки результативности деятельности педагогических работников</w:t>
      </w:r>
      <w:r>
        <w:rPr>
          <w:rFonts w:ascii="Times New Roman" w:hAnsi="Times New Roman"/>
          <w:sz w:val="28"/>
          <w:szCs w:val="28"/>
        </w:rPr>
        <w:t xml:space="preserve">. Результативность деятельности может оцениваться по схеме: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rsidR="00777D59" w:rsidRDefault="006821ED" w:rsidP="006821ED">
      <w:pPr>
        <w:pStyle w:val="a8"/>
        <w:numPr>
          <w:ilvl w:val="0"/>
          <w:numId w:val="79"/>
        </w:numPr>
        <w:spacing w:line="360" w:lineRule="auto"/>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777D59" w:rsidRDefault="00777D59" w:rsidP="006821ED">
      <w:pPr>
        <w:pStyle w:val="a8"/>
        <w:numPr>
          <w:ilvl w:val="0"/>
          <w:numId w:val="21"/>
        </w:numPr>
        <w:tabs>
          <w:tab w:val="left" w:pos="993"/>
        </w:tabs>
        <w:spacing w:line="360" w:lineRule="auto"/>
        <w:ind w:left="0" w:firstLine="709"/>
        <w:jc w:val="both"/>
        <w:rPr>
          <w:rFonts w:ascii="Times New Roman" w:hAnsi="Times New Roman"/>
          <w:sz w:val="28"/>
          <w:szCs w:val="28"/>
        </w:rPr>
      </w:pP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77D59" w:rsidRDefault="006821ED" w:rsidP="006821ED">
      <w:pPr>
        <w:pStyle w:val="a8"/>
        <w:numPr>
          <w:ilvl w:val="0"/>
          <w:numId w:val="2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мероприятия: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Семинары, посвященные содержанию и ключевым особенностям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Заседания методических объединений учителей, воспитателей по проблемам введения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569" w:name="_Toc410654077"/>
      <w:bookmarkStart w:id="570" w:name="_Toc409691737"/>
      <w:bookmarkStart w:id="571" w:name="_Toc31893501"/>
      <w:bookmarkStart w:id="572" w:name="_Toc31898658"/>
      <w:r>
        <w:t>3.2.2. Психолого-педагогические условия реализации основной</w:t>
      </w:r>
      <w:bookmarkStart w:id="573" w:name="_Toc410654078"/>
      <w:bookmarkEnd w:id="569"/>
      <w:r>
        <w:t xml:space="preserve"> образовательной программы основного общего образования</w:t>
      </w:r>
      <w:bookmarkEnd w:id="570"/>
      <w:bookmarkEnd w:id="571"/>
      <w:bookmarkEnd w:id="572"/>
      <w:bookmarkEnd w:id="573"/>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777D59" w:rsidRDefault="006821ED" w:rsidP="006821ED">
      <w:pPr>
        <w:pStyle w:val="a8"/>
        <w:numPr>
          <w:ilvl w:val="0"/>
          <w:numId w:val="45"/>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574" w:name="_Toc410654079"/>
      <w:bookmarkStart w:id="575" w:name="_Toc409691738"/>
      <w:bookmarkStart w:id="576" w:name="_Toc31893502"/>
      <w:bookmarkStart w:id="577" w:name="_Toc31898659"/>
      <w:r>
        <w:t>3.2.3. Финансово-экономические условия реализации образовательной</w:t>
      </w:r>
      <w:bookmarkStart w:id="578" w:name="_Toc410654080"/>
      <w:bookmarkEnd w:id="574"/>
      <w:r>
        <w:t xml:space="preserve"> программы основного общего образования</w:t>
      </w:r>
      <w:bookmarkEnd w:id="575"/>
      <w:bookmarkEnd w:id="576"/>
      <w:bookmarkEnd w:id="577"/>
      <w:bookmarkEnd w:id="578"/>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расходы на приобретение учебников и учебных пособий, средств обучения, игр, игрушек;</w:t>
      </w:r>
    </w:p>
    <w:p w:rsidR="00777D59" w:rsidRDefault="006821ED" w:rsidP="006821ED">
      <w:pPr>
        <w:numPr>
          <w:ilvl w:val="0"/>
          <w:numId w:val="1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777D59" w:rsidRDefault="006821ED" w:rsidP="006821ED">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межбюджетные отношения (бюджет субъекта Российской Федерации – местный бюджет);</w:t>
      </w:r>
    </w:p>
    <w:p w:rsidR="00777D59" w:rsidRDefault="006821ED" w:rsidP="006821ED">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внутрибюджетные отношения (местный бюджет – муниципальная общеобразовательная организация);</w:t>
      </w:r>
    </w:p>
    <w:p w:rsidR="00777D59" w:rsidRDefault="006821ED" w:rsidP="006821ED">
      <w:pPr>
        <w:numPr>
          <w:ilvl w:val="0"/>
          <w:numId w:val="184"/>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общеобразовательная организация.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7D59" w:rsidRDefault="006821ED" w:rsidP="006821ED">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7D59" w:rsidRDefault="006821ED" w:rsidP="006821ED">
      <w:pPr>
        <w:numPr>
          <w:ilvl w:val="0"/>
          <w:numId w:val="105"/>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777D59" w:rsidRDefault="006821ED" w:rsidP="006821ED">
      <w:pPr>
        <w:numPr>
          <w:ilvl w:val="0"/>
          <w:numId w:val="54"/>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самостоятельно определяет:</w:t>
      </w:r>
    </w:p>
    <w:p w:rsidR="00777D59" w:rsidRDefault="006821ED" w:rsidP="006821ED">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базовой и стимулирующей части фонда оплаты труда;</w:t>
      </w:r>
    </w:p>
    <w:p w:rsidR="00777D59" w:rsidRDefault="006821ED" w:rsidP="006821ED">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777D59" w:rsidRDefault="006821ED" w:rsidP="006821ED">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соотношение общей и специальной частей внутри базовой части фонда оплаты труда;</w:t>
      </w:r>
    </w:p>
    <w:p w:rsidR="00777D59" w:rsidRDefault="006821ED" w:rsidP="006821ED">
      <w:pPr>
        <w:numPr>
          <w:ilvl w:val="0"/>
          <w:numId w:val="10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проводит экономический расчет стоимости обеспечения требований ФГОС;</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77D59" w:rsidRDefault="006821ED" w:rsidP="006821ED">
      <w:pPr>
        <w:pStyle w:val="a8"/>
        <w:numPr>
          <w:ilvl w:val="0"/>
          <w:numId w:val="1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77D59" w:rsidRDefault="006821ED" w:rsidP="006821ED">
      <w:pPr>
        <w:pStyle w:val="a8"/>
        <w:widowControl w:val="0"/>
        <w:numPr>
          <w:ilvl w:val="0"/>
          <w:numId w:val="12"/>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77D59" w:rsidRDefault="006821E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7D59" w:rsidRDefault="006821E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77D59" w:rsidRDefault="006821ED">
      <w:pPr>
        <w:shd w:val="clear" w:color="auto" w:fill="FFFFFF"/>
        <w:tabs>
          <w:tab w:val="left" w:pos="1238"/>
        </w:tabs>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7D59" w:rsidRDefault="00777D59">
      <w:pPr>
        <w:shd w:val="clear" w:color="auto" w:fill="FFFFFF"/>
        <w:tabs>
          <w:tab w:val="left" w:pos="1238"/>
        </w:tabs>
        <w:spacing w:after="0" w:line="360" w:lineRule="auto"/>
        <w:ind w:firstLine="709"/>
        <w:jc w:val="both"/>
        <w:rPr>
          <w:rFonts w:ascii="Times New Roman" w:hAnsi="Times New Roman"/>
          <w:sz w:val="28"/>
          <w:szCs w:val="28"/>
        </w:rPr>
      </w:pPr>
    </w:p>
    <w:p w:rsidR="00777D59" w:rsidRDefault="006821ED">
      <w:pPr>
        <w:shd w:val="clear" w:color="auto" w:fill="FFFFFF"/>
        <w:spacing w:after="0" w:line="360" w:lineRule="auto"/>
        <w:ind w:firstLine="709"/>
        <w:jc w:val="center"/>
        <w:rPr>
          <w:rFonts w:ascii="Times New Roman" w:hAnsi="Times New Roman"/>
          <w:b/>
          <w:bCs/>
          <w:sz w:val="28"/>
          <w:szCs w:val="28"/>
        </w:rPr>
      </w:pPr>
      <w:r>
        <w:rPr>
          <w:rFonts w:ascii="Times New Roman" w:hAnsi="Times New Roman"/>
          <w:b/>
          <w:bCs/>
          <w:sz w:val="28"/>
          <w:szCs w:val="28"/>
        </w:rPr>
        <w:t>Определение нормативных затрат на оказание государственной услуги</w:t>
      </w:r>
    </w:p>
    <w:p w:rsidR="00777D59" w:rsidRDefault="006821ED">
      <w:pPr>
        <w:shd w:val="clear" w:color="auto" w:fill="FFFFFF"/>
        <w:tabs>
          <w:tab w:val="left" w:pos="1087"/>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 определяются по формуле:</w:t>
      </w:r>
    </w:p>
    <w:p w:rsidR="00777D59" w:rsidRDefault="006821ED">
      <w:pPr>
        <w:shd w:val="clear" w:color="auto" w:fill="FFFFFF"/>
        <w:spacing w:after="0" w:line="360" w:lineRule="auto"/>
        <w:ind w:firstLine="709"/>
        <w:jc w:val="center"/>
        <w:rPr>
          <w:rFonts w:ascii="Times New Roman" w:hAnsi="Times New Roman"/>
          <w:sz w:val="56"/>
          <w:szCs w:val="56"/>
        </w:rPr>
      </w:pPr>
      <w:r>
        <w:rPr>
          <w:rFonts w:ascii="Times New Roman" w:hAnsi="Times New Roman"/>
          <w:i/>
          <w:sz w:val="40"/>
          <w:szCs w:val="40"/>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Cs/>
          <w:sz w:val="28"/>
          <w:szCs w:val="28"/>
        </w:rPr>
        <w:t xml:space="preserve">= </w:t>
      </w: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 ×</w:t>
      </w:r>
      <w:r>
        <w:rPr>
          <w:rFonts w:ascii="Times New Roman" w:hAnsi="Times New Roman"/>
          <w:i/>
          <w:sz w:val="56"/>
          <w:szCs w:val="56"/>
          <w:vertAlign w:val="subscript"/>
          <w:lang w:val="en-US"/>
        </w:rPr>
        <w:t>k</w:t>
      </w:r>
      <w:r>
        <w:rPr>
          <w:rFonts w:ascii="Times New Roman" w:hAnsi="Times New Roman"/>
          <w:i/>
          <w:sz w:val="40"/>
          <w:szCs w:val="40"/>
          <w:vertAlign w:val="subscript"/>
          <w:lang w:val="en-US"/>
        </w:rPr>
        <w:t>i</w:t>
      </w:r>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rPr>
        <w:t>Р</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b/>
          <w:bCs/>
          <w:sz w:val="28"/>
          <w:szCs w:val="28"/>
        </w:rPr>
        <w:t>–</w:t>
      </w:r>
      <w:r>
        <w:rPr>
          <w:rFonts w:ascii="Times New Roman" w:hAnsi="Times New Roman"/>
          <w:bCs/>
          <w:sz w:val="28"/>
          <w:szCs w:val="28"/>
        </w:rPr>
        <w:t>н</w:t>
      </w:r>
      <w:r>
        <w:rPr>
          <w:rFonts w:ascii="Times New Roman" w:hAnsi="Times New Roman"/>
          <w:sz w:val="28"/>
          <w:szCs w:val="28"/>
        </w:rPr>
        <w:t xml:space="preserve">ормативные затраты на оказание </w:t>
      </w:r>
      <w:r>
        <w:rPr>
          <w:rFonts w:ascii="Times New Roman" w:hAnsi="Times New Roman"/>
          <w:i/>
          <w:sz w:val="28"/>
          <w:szCs w:val="28"/>
          <w:lang w:val="en-US"/>
        </w:rPr>
        <w:t>i</w:t>
      </w:r>
      <w:r>
        <w:rPr>
          <w:rFonts w:ascii="Times New Roman" w:hAnsi="Times New Roman"/>
          <w:sz w:val="28"/>
          <w:szCs w:val="28"/>
        </w:rPr>
        <w:t>-той государственной услуги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lang w:val="en-US"/>
        </w:rPr>
        <w:t>N</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b/>
          <w:bCs/>
          <w:sz w:val="28"/>
          <w:szCs w:val="28"/>
        </w:rPr>
        <w:t>–</w:t>
      </w:r>
      <w:r>
        <w:rPr>
          <w:rFonts w:ascii="Times New Roman" w:hAnsi="Times New Roman"/>
          <w:sz w:val="28"/>
          <w:szCs w:val="28"/>
        </w:rPr>
        <w:t xml:space="preserve"> нормативные затраты на оказание единицы </w:t>
      </w:r>
      <w:r>
        <w:rPr>
          <w:rFonts w:ascii="Times New Roman" w:hAnsi="Times New Roman"/>
          <w:i/>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t</w:t>
      </w:r>
      <w:r>
        <w:rPr>
          <w:rFonts w:ascii="Times New Roman" w:hAnsi="Times New Roman"/>
          <w:b/>
          <w:bCs/>
          <w:sz w:val="28"/>
          <w:szCs w:val="28"/>
        </w:rPr>
        <w:t>–</w:t>
      </w:r>
      <w:r>
        <w:rPr>
          <w:rFonts w:ascii="Times New Roman" w:hAnsi="Times New Roman"/>
          <w:sz w:val="28"/>
          <w:szCs w:val="28"/>
        </w:rPr>
        <w:t xml:space="preserve"> объем </w:t>
      </w:r>
      <w:r>
        <w:rPr>
          <w:rFonts w:ascii="Times New Roman" w:hAnsi="Times New Roman"/>
          <w:i/>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777D59" w:rsidRDefault="006821ED">
      <w:pPr>
        <w:shd w:val="clear" w:color="auto" w:fill="FFFFFF"/>
        <w:tabs>
          <w:tab w:val="left" w:pos="99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777D59" w:rsidRDefault="006821ED">
      <w:pPr>
        <w:shd w:val="clear" w:color="auto" w:fill="FFFFFF"/>
        <w:tabs>
          <w:tab w:val="left" w:pos="994"/>
        </w:tabs>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Cs/>
          <w:i/>
          <w:sz w:val="40"/>
          <w:szCs w:val="40"/>
          <w:lang w:val="en-US"/>
        </w:rPr>
        <w:t>N</w:t>
      </w:r>
      <w:r>
        <w:rPr>
          <w:rFonts w:ascii="Times New Roman" w:hAnsi="Times New Roman"/>
          <w:i/>
          <w:sz w:val="40"/>
          <w:szCs w:val="40"/>
          <w:vertAlign w:val="subscript"/>
        </w:rPr>
        <w:t xml:space="preserve"> гу+</w:t>
      </w:r>
      <w:r>
        <w:rPr>
          <w:rFonts w:ascii="Times New Roman" w:hAnsi="Times New Roman"/>
          <w:bCs/>
          <w:i/>
          <w:sz w:val="40"/>
          <w:szCs w:val="40"/>
          <w:lang w:val="en-US"/>
        </w:rPr>
        <w:t>N</w:t>
      </w:r>
      <w:r>
        <w:rPr>
          <w:rFonts w:ascii="Times New Roman" w:hAnsi="Times New Roman"/>
          <w:i/>
          <w:sz w:val="40"/>
          <w:szCs w:val="40"/>
          <w:vertAlign w:val="subscript"/>
        </w:rPr>
        <w:t>он</w:t>
      </w:r>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bCs/>
          <w:sz w:val="28"/>
          <w:szCs w:val="28"/>
        </w:rPr>
      </w:pPr>
      <w:r>
        <w:rPr>
          <w:rFonts w:ascii="Times New Roman" w:hAnsi="Times New Roman"/>
          <w:bCs/>
          <w:i/>
          <w:sz w:val="28"/>
          <w:szCs w:val="28"/>
          <w:lang w:val="en-US"/>
        </w:rPr>
        <w:t>N</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Cs/>
          <w:sz w:val="28"/>
          <w:szCs w:val="28"/>
        </w:rPr>
        <w:t xml:space="preserve">– </w:t>
      </w:r>
      <w:r>
        <w:rPr>
          <w:rFonts w:ascii="Times New Roman" w:hAnsi="Times New Roman"/>
          <w:sz w:val="28"/>
          <w:szCs w:val="28"/>
        </w:rPr>
        <w:t xml:space="preserve">нормативные затраты на оказание единицы </w:t>
      </w:r>
      <w:r>
        <w:rPr>
          <w:rFonts w:ascii="Times New Roman" w:hAnsi="Times New Roman"/>
          <w:sz w:val="28"/>
          <w:szCs w:val="28"/>
          <w:lang w:val="en-US"/>
        </w:rPr>
        <w:t>i</w:t>
      </w:r>
      <w:r>
        <w:rPr>
          <w:rFonts w:ascii="Times New Roman" w:hAnsi="Times New Roman"/>
          <w:sz w:val="28"/>
          <w:szCs w:val="28"/>
        </w:rPr>
        <w:t>-той государственной услуги образовательной организации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bCs/>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нормативные затраты, непосредственно связанные с оказанием государственной услуги;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он</w:t>
      </w:r>
      <w:r>
        <w:rPr>
          <w:rFonts w:ascii="Times New Roman" w:hAnsi="Times New Roman"/>
          <w:b/>
          <w:bCs/>
          <w:sz w:val="28"/>
          <w:szCs w:val="28"/>
        </w:rPr>
        <w:t>–</w:t>
      </w:r>
      <w:r>
        <w:rPr>
          <w:rFonts w:ascii="Times New Roman" w:hAnsi="Times New Roman"/>
          <w:sz w:val="28"/>
          <w:szCs w:val="28"/>
        </w:rPr>
        <w:t xml:space="preserve"> нормативные затраты на общехозяйственные нужды.</w:t>
      </w:r>
    </w:p>
    <w:p w:rsidR="00777D59" w:rsidRDefault="006821ED">
      <w:pPr>
        <w:shd w:val="clear" w:color="auto" w:fill="FFFFFF"/>
        <w:tabs>
          <w:tab w:val="left" w:pos="1058"/>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 определяется по формуле:</w:t>
      </w:r>
    </w:p>
    <w:p w:rsidR="00777D59" w:rsidRDefault="006821ED">
      <w:pPr>
        <w:shd w:val="clear" w:color="auto" w:fill="FFFFFF"/>
        <w:spacing w:after="0" w:line="360" w:lineRule="auto"/>
        <w:ind w:firstLine="709"/>
        <w:jc w:val="center"/>
        <w:rPr>
          <w:rFonts w:ascii="Times New Roman" w:hAnsi="Times New Roman"/>
          <w:sz w:val="28"/>
          <w:szCs w:val="28"/>
        </w:rPr>
      </w:pPr>
      <w:r>
        <w:rPr>
          <w:rFonts w:ascii="Times New Roman" w:hAnsi="Times New Roman"/>
          <w:bCs/>
          <w:i/>
          <w:sz w:val="40"/>
          <w:szCs w:val="40"/>
          <w:lang w:val="en-US"/>
        </w:rPr>
        <w:t>N</w:t>
      </w:r>
      <w:r>
        <w:rPr>
          <w:rFonts w:ascii="Times New Roman" w:hAnsi="Times New Roman"/>
          <w:sz w:val="40"/>
          <w:szCs w:val="40"/>
          <w:vertAlign w:val="subscript"/>
        </w:rPr>
        <w:t>гу</w:t>
      </w:r>
      <w:r>
        <w:rPr>
          <w:rFonts w:ascii="Times New Roman" w:hAnsi="Times New Roman"/>
          <w:i/>
          <w:iCs/>
          <w:sz w:val="28"/>
          <w:szCs w:val="28"/>
        </w:rPr>
        <w:t xml:space="preserve">= </w:t>
      </w:r>
      <w:r>
        <w:rPr>
          <w:rFonts w:ascii="Times New Roman" w:hAnsi="Times New Roman"/>
          <w:i/>
          <w:iCs/>
          <w:sz w:val="40"/>
          <w:szCs w:val="40"/>
          <w:lang w:val="en-US"/>
        </w:rPr>
        <w:t>N</w:t>
      </w:r>
      <w:r>
        <w:rPr>
          <w:rFonts w:ascii="Times New Roman" w:hAnsi="Times New Roman"/>
          <w:i/>
          <w:iCs/>
          <w:sz w:val="40"/>
          <w:szCs w:val="40"/>
          <w:vertAlign w:val="subscript"/>
          <w:lang w:val="en-US"/>
        </w:rPr>
        <w:t>o</w:t>
      </w:r>
      <w:r>
        <w:rPr>
          <w:rFonts w:ascii="Times New Roman" w:hAnsi="Times New Roman"/>
          <w:i/>
          <w:iCs/>
          <w:sz w:val="40"/>
          <w:szCs w:val="40"/>
          <w:vertAlign w:val="subscript"/>
        </w:rPr>
        <w:t>тгу +</w:t>
      </w:r>
      <w:r>
        <w:rPr>
          <w:rFonts w:ascii="Times New Roman" w:hAnsi="Times New Roman"/>
          <w:i/>
          <w:iCs/>
          <w:sz w:val="40"/>
          <w:szCs w:val="40"/>
          <w:lang w:val="en-US"/>
        </w:rPr>
        <w:t>N</w:t>
      </w:r>
      <w:r>
        <w:rPr>
          <w:rFonts w:ascii="Times New Roman" w:hAnsi="Times New Roman"/>
          <w:i/>
          <w:iCs/>
          <w:sz w:val="40"/>
          <w:szCs w:val="40"/>
          <w:vertAlign w:val="subscript"/>
          <w:lang w:val="en-US"/>
        </w:rPr>
        <w:t>yp</w:t>
      </w:r>
      <w:r>
        <w:rPr>
          <w:rFonts w:ascii="Times New Roman" w:hAnsi="Times New Roman"/>
          <w:i/>
          <w:iCs/>
          <w:sz w:val="28"/>
          <w:szCs w:val="28"/>
        </w:rPr>
        <w:t xml:space="preserve">, </w:t>
      </w:r>
      <w:r>
        <w:rPr>
          <w:rFonts w:ascii="Times New Roman" w:hAnsi="Times New Roman"/>
          <w:sz w:val="28"/>
          <w:szCs w:val="28"/>
        </w:rPr>
        <w:t>где</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rPr>
        <w:t>гу</w:t>
      </w:r>
      <w:r>
        <w:rPr>
          <w:rFonts w:ascii="Times New Roman" w:hAnsi="Times New Roman"/>
          <w:b/>
          <w:bCs/>
          <w:sz w:val="28"/>
          <w:szCs w:val="28"/>
        </w:rPr>
        <w:t>–</w:t>
      </w:r>
      <w:r>
        <w:rPr>
          <w:rFonts w:ascii="Times New Roman" w:hAnsi="Times New Roman"/>
          <w:sz w:val="28"/>
          <w:szCs w:val="28"/>
        </w:rPr>
        <w:t xml:space="preserve"> нормативные затраты, непосредственно связанные с оказанием</w:t>
      </w:r>
      <w:r>
        <w:rPr>
          <w:rFonts w:ascii="Times New Roman" w:hAnsi="Times New Roman"/>
          <w:sz w:val="28"/>
          <w:szCs w:val="28"/>
        </w:rPr>
        <w:br/>
        <w:t>государственной услуги на соответствующий финансовый год;</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iCs/>
          <w:sz w:val="28"/>
          <w:szCs w:val="28"/>
          <w:lang w:val="en-US"/>
        </w:rPr>
        <w:t>N</w:t>
      </w:r>
      <w:r>
        <w:rPr>
          <w:rFonts w:ascii="Times New Roman" w:hAnsi="Times New Roman"/>
          <w:i/>
          <w:iCs/>
          <w:sz w:val="28"/>
          <w:szCs w:val="28"/>
          <w:vertAlign w:val="subscript"/>
          <w:lang w:val="en-US"/>
        </w:rPr>
        <w:t>om</w:t>
      </w:r>
      <w:r>
        <w:rPr>
          <w:rFonts w:ascii="Times New Roman" w:hAnsi="Times New Roman"/>
          <w:i/>
          <w:iCs/>
          <w:sz w:val="28"/>
          <w:szCs w:val="28"/>
          <w:vertAlign w:val="subscript"/>
        </w:rPr>
        <w:t>г</w:t>
      </w:r>
      <w:r>
        <w:rPr>
          <w:rFonts w:ascii="Times New Roman" w:hAnsi="Times New Roman"/>
          <w:i/>
          <w:iCs/>
          <w:sz w:val="28"/>
          <w:szCs w:val="28"/>
          <w:vertAlign w:val="subscript"/>
          <w:lang w:val="en-US"/>
        </w:rPr>
        <w:t>y</w:t>
      </w:r>
      <w:r>
        <w:rPr>
          <w:rFonts w:ascii="Times New Roman" w:hAnsi="Times New Roman"/>
          <w:b/>
          <w:bCs/>
          <w:sz w:val="28"/>
          <w:szCs w:val="28"/>
        </w:rPr>
        <w:t>–</w:t>
      </w:r>
      <w:r>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i/>
          <w:sz w:val="28"/>
          <w:szCs w:val="28"/>
          <w:lang w:val="en-US"/>
        </w:rPr>
        <w:t>N</w:t>
      </w:r>
      <w:r>
        <w:rPr>
          <w:rFonts w:ascii="Times New Roman" w:hAnsi="Times New Roman"/>
          <w:i/>
          <w:sz w:val="28"/>
          <w:szCs w:val="28"/>
          <w:vertAlign w:val="subscript"/>
          <w:lang w:val="en-US"/>
        </w:rPr>
        <w:t>yp</w:t>
      </w:r>
      <w:r>
        <w:rPr>
          <w:rFonts w:ascii="Times New Roman" w:hAnsi="Times New Roman"/>
          <w:b/>
          <w:bCs/>
          <w:sz w:val="28"/>
          <w:szCs w:val="28"/>
        </w:rPr>
        <w:t>–</w:t>
      </w:r>
      <w:r>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Default="006821E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Default="006821ED">
      <w:pPr>
        <w:shd w:val="clear" w:color="auto" w:fill="FFFFFF"/>
        <w:tabs>
          <w:tab w:val="left" w:pos="709"/>
          <w:tab w:val="left" w:pos="1224"/>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расходные материалы в соответствии со</w:t>
      </w:r>
      <w:r>
        <w:rPr>
          <w:rFonts w:ascii="Times New Roman" w:hAnsi="Times New Roman"/>
          <w:sz w:val="28"/>
          <w:szCs w:val="28"/>
        </w:rPr>
        <w:br/>
        <w:t>стандартами качества оказания услуги рассчитываются как произведение</w:t>
      </w:r>
      <w:r>
        <w:rPr>
          <w:rFonts w:ascii="Times New Roman" w:hAnsi="Times New Roman"/>
          <w:sz w:val="28"/>
          <w:szCs w:val="28"/>
        </w:rPr>
        <w:br/>
        <w:t>стоимости учебных материалов на их количество, необходимое для оказания</w:t>
      </w:r>
      <w:r>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777D59" w:rsidRDefault="006821ED">
      <w:pPr>
        <w:spacing w:after="0" w:line="360" w:lineRule="auto"/>
        <w:ind w:firstLine="709"/>
        <w:jc w:val="center"/>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Cs/>
          <w:i/>
          <w:sz w:val="28"/>
          <w:szCs w:val="28"/>
        </w:rPr>
        <w:t xml:space="preserve"> = </w:t>
      </w:r>
      <w:r>
        <w:rPr>
          <w:rFonts w:ascii="Times New Roman" w:hAnsi="Times New Roman"/>
          <w:bCs/>
          <w:i/>
          <w:sz w:val="28"/>
          <w:szCs w:val="28"/>
          <w:lang w:val="en-US"/>
        </w:rPr>
        <w:t>W</w:t>
      </w:r>
      <w:r>
        <w:rPr>
          <w:rFonts w:ascii="Times New Roman" w:hAnsi="Times New Roman"/>
          <w:bCs/>
          <w:i/>
          <w:sz w:val="28"/>
          <w:szCs w:val="28"/>
          <w:vertAlign w:val="subscript"/>
          <w:lang w:val="en-US"/>
        </w:rPr>
        <w:t>er</w:t>
      </w:r>
      <w:r>
        <w:rPr>
          <w:rFonts w:ascii="Times New Roman" w:hAnsi="Times New Roman"/>
          <w:bCs/>
          <w:i/>
          <w:sz w:val="28"/>
          <w:szCs w:val="28"/>
        </w:rPr>
        <w:t>× 12 × К</w:t>
      </w:r>
      <w:r>
        <w:rPr>
          <w:rFonts w:ascii="Times New Roman" w:hAnsi="Times New Roman"/>
          <w:bCs/>
          <w:i/>
          <w:sz w:val="28"/>
          <w:szCs w:val="28"/>
          <w:vertAlign w:val="superscript"/>
        </w:rPr>
        <w:t>1</w:t>
      </w:r>
      <w:r>
        <w:rPr>
          <w:rFonts w:ascii="Times New Roman" w:hAnsi="Times New Roman"/>
          <w:bCs/>
          <w:i/>
          <w:sz w:val="28"/>
          <w:szCs w:val="28"/>
        </w:rPr>
        <w:t>× К</w:t>
      </w:r>
      <w:r>
        <w:rPr>
          <w:rFonts w:ascii="Times New Roman" w:hAnsi="Times New Roman"/>
          <w:bCs/>
          <w:i/>
          <w:sz w:val="28"/>
          <w:szCs w:val="28"/>
          <w:vertAlign w:val="superscript"/>
        </w:rPr>
        <w:t>2</w:t>
      </w:r>
      <w:r>
        <w:rPr>
          <w:rFonts w:ascii="Times New Roman" w:hAnsi="Times New Roman"/>
          <w:bCs/>
          <w:i/>
          <w:sz w:val="28"/>
          <w:szCs w:val="28"/>
        </w:rPr>
        <w:t>× К</w:t>
      </w:r>
      <w:r>
        <w:rPr>
          <w:rFonts w:ascii="Times New Roman" w:hAnsi="Times New Roman"/>
          <w:bCs/>
          <w:i/>
          <w:sz w:val="28"/>
          <w:szCs w:val="28"/>
          <w:vertAlign w:val="superscript"/>
        </w:rPr>
        <w:t>3</w:t>
      </w:r>
      <w:r>
        <w:rPr>
          <w:rFonts w:ascii="Times New Roman" w:hAnsi="Times New Roman"/>
          <w:sz w:val="28"/>
          <w:szCs w:val="28"/>
        </w:rPr>
        <w:t xml:space="preserve">, </w:t>
      </w:r>
      <w:r>
        <w:rPr>
          <w:rFonts w:ascii="Times New Roman" w:hAnsi="Times New Roman"/>
          <w:bCs/>
          <w:iCs/>
          <w:sz w:val="28"/>
          <w:szCs w:val="28"/>
        </w:rPr>
        <w:t>где:</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Cs/>
          <w:i/>
          <w:sz w:val="28"/>
          <w:szCs w:val="28"/>
          <w:lang w:val="en-US"/>
        </w:rPr>
        <w:t>N</w:t>
      </w:r>
      <w:r>
        <w:rPr>
          <w:rFonts w:ascii="Times New Roman" w:hAnsi="Times New Roman"/>
          <w:bCs/>
          <w:i/>
          <w:sz w:val="28"/>
          <w:szCs w:val="28"/>
          <w:vertAlign w:val="subscript"/>
        </w:rPr>
        <w:t>отгу</w:t>
      </w:r>
      <w:r>
        <w:rPr>
          <w:rFonts w:ascii="Times New Roman" w:hAnsi="Times New Roman"/>
          <w:b/>
          <w:bCs/>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W</w:t>
      </w:r>
      <w:r>
        <w:rPr>
          <w:rFonts w:ascii="Times New Roman" w:hAnsi="Times New Roman"/>
          <w:bCs/>
          <w:i/>
          <w:iCs/>
          <w:sz w:val="28"/>
          <w:szCs w:val="28"/>
          <w:vertAlign w:val="subscript"/>
          <w:lang w:val="en-US"/>
        </w:rPr>
        <w:t>er</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777D59" w:rsidRDefault="006821ED">
      <w:pPr>
        <w:tabs>
          <w:tab w:val="left" w:pos="709"/>
        </w:tabs>
        <w:spacing w:after="0" w:line="36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1</w:t>
      </w:r>
      <w:r>
        <w:rPr>
          <w:rFonts w:ascii="Times New Roman" w:hAnsi="Times New Roman"/>
          <w:i/>
          <w:sz w:val="28"/>
          <w:szCs w:val="28"/>
        </w:rPr>
        <w:t xml:space="preserve"> – </w:t>
      </w:r>
      <w:r>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777D59" w:rsidRDefault="006821ED">
      <w:pPr>
        <w:spacing w:after="0" w:line="36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1,302;</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3</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77D59" w:rsidRDefault="006821ED">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7" cstate="print"/>
                    <a:srcRect/>
                    <a:stretch/>
                  </pic:blipFill>
                  <pic:spPr>
                    <a:xfrm>
                      <a:off x="0" y="0"/>
                      <a:ext cx="2794000" cy="228600"/>
                    </a:xfrm>
                    <a:prstGeom prst="rect">
                      <a:avLst/>
                    </a:prstGeom>
                    <a:ln>
                      <a:noFill/>
                    </a:ln>
                  </pic:spPr>
                </pic:pic>
              </a:graphicData>
            </a:graphic>
          </wp:inline>
        </w:drawing>
      </w:r>
      <w:r>
        <w:rPr>
          <w:rFonts w:ascii="Times New Roman" w:hAnsi="Times New Roman"/>
          <w:sz w:val="28"/>
          <w:szCs w:val="28"/>
        </w:rPr>
        <w:t>, где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8" cstate="print"/>
                    <a:srcRect/>
                    <a:stretch/>
                  </pic:blipFill>
                  <pic:spPr>
                    <a:xfrm>
                      <a:off x="0" y="0"/>
                      <a:ext cx="3683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9" cstate="print"/>
                    <a:srcRect/>
                    <a:stretch/>
                  </pic:blipFill>
                  <pic:spPr>
                    <a:xfrm>
                      <a:off x="0" y="0"/>
                      <a:ext cx="317500" cy="228600"/>
                    </a:xfrm>
                    <a:prstGeom prst="rect">
                      <a:avLst/>
                    </a:prstGeom>
                    <a:ln>
                      <a:noFill/>
                    </a:ln>
                  </pic:spPr>
                </pic:pic>
              </a:graphicData>
            </a:graphic>
          </wp:inline>
        </w:drawing>
      </w:r>
      <w:r>
        <w:rPr>
          <w:rFonts w:ascii="Times New Roman" w:hAnsi="Times New Roman"/>
          <w:b/>
          <w:bCs/>
          <w:sz w:val="28"/>
          <w:szCs w:val="28"/>
        </w:rPr>
        <w:t xml:space="preserve"> –</w:t>
      </w:r>
      <w:r>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0"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1"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2" cstate="print"/>
                    <a:srcRect/>
                    <a:stretch/>
                  </pic:blipFill>
                  <pic:spPr>
                    <a:xfrm>
                      <a:off x="0" y="0"/>
                      <a:ext cx="2413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услуг связи;</w:t>
      </w:r>
    </w:p>
    <w:p w:rsidR="00777D59" w:rsidRDefault="006821ED">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3" cstate="print"/>
                    <a:srcRect/>
                    <a:stretch/>
                  </pic:blipFill>
                  <pic:spPr>
                    <a:xfrm>
                      <a:off x="0" y="0"/>
                      <a:ext cx="2540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нормативные затраты на приобретение транспортных услуг;</w:t>
      </w:r>
    </w:p>
    <w:p w:rsidR="00777D59" w:rsidRDefault="006821ED">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4" cstate="print"/>
                    <a:srcRect/>
                    <a:stretch/>
                  </pic:blipFill>
                  <pic:spPr>
                    <a:xfrm>
                      <a:off x="0" y="0"/>
                      <a:ext cx="266700" cy="228600"/>
                    </a:xfrm>
                    <a:prstGeom prst="rect">
                      <a:avLst/>
                    </a:prstGeom>
                    <a:ln>
                      <a:noFill/>
                    </a:ln>
                  </pic:spPr>
                </pic:pic>
              </a:graphicData>
            </a:graphic>
          </wp:inline>
        </w:drawing>
      </w:r>
      <w:r>
        <w:rPr>
          <w:rFonts w:ascii="Times New Roman" w:hAnsi="Times New Roman"/>
          <w:b/>
          <w:bCs/>
          <w:sz w:val="28"/>
          <w:szCs w:val="28"/>
        </w:rPr>
        <w:t>–</w:t>
      </w:r>
      <w:r>
        <w:rPr>
          <w:rFonts w:ascii="Times New Roman" w:hAnsi="Times New Roman"/>
          <w:sz w:val="28"/>
          <w:szCs w:val="28"/>
        </w:rPr>
        <w:t xml:space="preserve"> прочие нормативные затраты на общехозяйственные нужды.</w:t>
      </w:r>
    </w:p>
    <w:p w:rsidR="00777D59" w:rsidRDefault="006821ED">
      <w:pPr>
        <w:tabs>
          <w:tab w:val="left" w:pos="8222"/>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777D59" w:rsidRDefault="006821ED" w:rsidP="006821ED">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777D59" w:rsidRDefault="006821ED" w:rsidP="006821ED">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аренду недвижимого имущества;</w:t>
      </w:r>
    </w:p>
    <w:p w:rsidR="00777D59" w:rsidRDefault="006821ED" w:rsidP="006821ED">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проведение текущего ремонта объектов недвижимого имущества;</w:t>
      </w:r>
    </w:p>
    <w:p w:rsidR="00777D59" w:rsidRDefault="006821ED" w:rsidP="006821ED">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777D59" w:rsidRDefault="006821ED" w:rsidP="006821ED">
      <w:pPr>
        <w:pStyle w:val="a8"/>
        <w:numPr>
          <w:ilvl w:val="0"/>
          <w:numId w:val="11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прочие нормативные затраты на содержание недвижимого имущества.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579" w:name="_Toc31898660"/>
      <w:r>
        <w:t xml:space="preserve">3.2.4. </w:t>
      </w:r>
      <w:bookmarkStart w:id="580" w:name="_Toc410654081"/>
      <w:bookmarkStart w:id="581" w:name="_Toc409691739"/>
      <w:bookmarkStart w:id="582" w:name="_Toc31893503"/>
      <w:r>
        <w:t>Материально-технические условия реализации основной</w:t>
      </w:r>
      <w:bookmarkStart w:id="583" w:name="_Toc410654082"/>
      <w:bookmarkEnd w:id="580"/>
      <w:r>
        <w:t xml:space="preserve"> образовательной программы</w:t>
      </w:r>
      <w:bookmarkEnd w:id="579"/>
      <w:bookmarkEnd w:id="581"/>
      <w:bookmarkEnd w:id="582"/>
      <w:bookmarkEnd w:id="583"/>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лекционные аудитории;</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необходимые для реализации учебной и внеурочной деятельности лаборатории и мастерские;</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лингафонные кабинеты;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актовые и хореографические залы;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автогородки;</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помещения для медицинского персонала;</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гардеробы, санузлы, места личной гигиены;</w:t>
      </w:r>
    </w:p>
    <w:p w:rsidR="00777D59" w:rsidRDefault="006821ED" w:rsidP="006821ED">
      <w:pPr>
        <w:pStyle w:val="a8"/>
        <w:numPr>
          <w:ilvl w:val="0"/>
          <w:numId w:val="3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участок (территория) с необходимым набором оснащенных зон.</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77D59" w:rsidRDefault="00777D59">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385"/>
        <w:gridCol w:w="3519"/>
        <w:gridCol w:w="55"/>
        <w:gridCol w:w="1867"/>
      </w:tblGrid>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b/>
                <w:bCs/>
                <w:sz w:val="28"/>
                <w:szCs w:val="28"/>
              </w:rPr>
              <w:t>Необходимо/</w:t>
            </w:r>
          </w:p>
          <w:p w:rsidR="00777D59" w:rsidRDefault="006821ED">
            <w:pPr>
              <w:spacing w:after="0" w:line="360" w:lineRule="auto"/>
              <w:rPr>
                <w:rFonts w:ascii="Times New Roman" w:hAnsi="Times New Roman"/>
                <w:sz w:val="28"/>
                <w:szCs w:val="28"/>
              </w:rPr>
            </w:pPr>
            <w:r>
              <w:rPr>
                <w:rFonts w:ascii="Times New Roman" w:hAnsi="Times New Roman"/>
                <w:b/>
                <w:bCs/>
                <w:sz w:val="28"/>
                <w:szCs w:val="28"/>
              </w:rPr>
              <w:t>имеется в наличии</w:t>
            </w:r>
          </w:p>
        </w:tc>
      </w:tr>
      <w:tr w:rsidR="00777D5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 Учебно-методические материалы:</w:t>
            </w:r>
          </w:p>
          <w:p w:rsidR="00777D59" w:rsidRDefault="006821ED">
            <w:pPr>
              <w:spacing w:after="0" w:line="360" w:lineRule="auto"/>
              <w:rPr>
                <w:rFonts w:ascii="Times New Roman" w:hAnsi="Times New Roman"/>
                <w:sz w:val="28"/>
                <w:szCs w:val="28"/>
              </w:rPr>
            </w:pPr>
            <w:r>
              <w:rPr>
                <w:rFonts w:ascii="Times New Roman" w:hAnsi="Times New Roman"/>
                <w:sz w:val="28"/>
                <w:szCs w:val="28"/>
              </w:rPr>
              <w:t>1.2.1. УМК по предмету …</w:t>
            </w:r>
          </w:p>
          <w:p w:rsidR="00777D59" w:rsidRDefault="006821ED">
            <w:pPr>
              <w:spacing w:after="0" w:line="360" w:lineRule="auto"/>
              <w:rPr>
                <w:rFonts w:ascii="Times New Roman" w:hAnsi="Times New Roman"/>
                <w:sz w:val="28"/>
                <w:szCs w:val="28"/>
              </w:rPr>
            </w:pPr>
            <w:r>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1.2.3. Аудиозаписи, слайды по содержанию учебного предмета: …</w:t>
            </w:r>
          </w:p>
          <w:p w:rsidR="00777D59" w:rsidRDefault="006821ED">
            <w:pPr>
              <w:spacing w:after="0" w:line="360" w:lineRule="auto"/>
              <w:rPr>
                <w:rFonts w:ascii="Times New Roman" w:hAnsi="Times New Roman"/>
                <w:sz w:val="28"/>
                <w:szCs w:val="28"/>
              </w:rPr>
            </w:pPr>
            <w:r>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 xml:space="preserve">3. Компоненты оснащения </w:t>
            </w:r>
          </w:p>
          <w:p w:rsidR="00777D59" w:rsidRDefault="006821ED">
            <w:pPr>
              <w:spacing w:after="0" w:line="360" w:lineRule="auto"/>
              <w:rPr>
                <w:rFonts w:ascii="Times New Roman" w:hAnsi="Times New Roman"/>
                <w:sz w:val="28"/>
                <w:szCs w:val="28"/>
              </w:rPr>
            </w:pPr>
            <w:r>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r w:rsidR="00777D5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360" w:lineRule="auto"/>
              <w:rPr>
                <w:rFonts w:ascii="Times New Roman" w:hAnsi="Times New Roman"/>
                <w:sz w:val="28"/>
                <w:szCs w:val="28"/>
              </w:rPr>
            </w:pPr>
            <w:r>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360" w:lineRule="auto"/>
              <w:rPr>
                <w:rFonts w:ascii="Times New Roman" w:hAnsi="Times New Roman"/>
                <w:sz w:val="28"/>
                <w:szCs w:val="28"/>
              </w:rPr>
            </w:pPr>
          </w:p>
        </w:tc>
      </w:tr>
    </w:tbl>
    <w:p w:rsidR="00777D59" w:rsidRDefault="00777D59">
      <w:pPr>
        <w:spacing w:after="0" w:line="360" w:lineRule="auto"/>
        <w:ind w:firstLine="709"/>
        <w:jc w:val="both"/>
        <w:rPr>
          <w:rFonts w:ascii="Times New Roman" w:hAnsi="Times New Roman"/>
          <w:sz w:val="28"/>
          <w:szCs w:val="28"/>
        </w:rPr>
      </w:pP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77D59" w:rsidRDefault="00777D59">
      <w:pPr>
        <w:spacing w:after="0" w:line="360" w:lineRule="auto"/>
        <w:ind w:firstLine="709"/>
        <w:jc w:val="both"/>
        <w:rPr>
          <w:rFonts w:ascii="Times New Roman" w:hAnsi="Times New Roman"/>
          <w:sz w:val="28"/>
          <w:szCs w:val="28"/>
        </w:rPr>
      </w:pPr>
    </w:p>
    <w:p w:rsidR="00777D59" w:rsidRDefault="006821ED">
      <w:pPr>
        <w:pStyle w:val="3"/>
        <w:ind w:left="1134"/>
      </w:pPr>
      <w:bookmarkStart w:id="584" w:name="_Toc410654083"/>
      <w:bookmarkStart w:id="585" w:name="_Toc409691740"/>
      <w:bookmarkStart w:id="586" w:name="_Toc31893504"/>
      <w:bookmarkStart w:id="587" w:name="_Toc31898661"/>
      <w:r>
        <w:t>3.2.5. Информационно-методические условия реализации основной</w:t>
      </w:r>
      <w:bookmarkStart w:id="588" w:name="_Toc410654084"/>
      <w:bookmarkEnd w:id="584"/>
      <w:r>
        <w:t xml:space="preserve"> образовательной программы основного общего образования</w:t>
      </w:r>
      <w:bookmarkEnd w:id="585"/>
      <w:bookmarkEnd w:id="586"/>
      <w:bookmarkEnd w:id="587"/>
      <w:bookmarkEnd w:id="588"/>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учебной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выступления с аудио-, видео- и графическим экранным сопровождением;</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Default="006821ED" w:rsidP="006821ED">
      <w:pPr>
        <w:pStyle w:val="a8"/>
        <w:numPr>
          <w:ilvl w:val="0"/>
          <w:numId w:val="5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777D59" w:rsidRDefault="006821ED">
      <w:pPr>
        <w:pStyle w:val="a8"/>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777D59" w:rsidRDefault="006821ED">
      <w:pPr>
        <w:spacing w:after="0" w:line="360" w:lineRule="auto"/>
        <w:ind w:firstLine="709"/>
        <w:jc w:val="center"/>
        <w:rPr>
          <w:rFonts w:ascii="Times New Roman" w:hAnsi="Times New Roman"/>
          <w:b/>
          <w:bCs/>
          <w:sz w:val="28"/>
          <w:szCs w:val="28"/>
        </w:rPr>
      </w:pPr>
      <w:r>
        <w:rPr>
          <w:rFonts w:ascii="Times New Roman" w:hAnsi="Times New Roman"/>
          <w:b/>
          <w:bCs/>
          <w:sz w:val="28"/>
          <w:szCs w:val="28"/>
        </w:rPr>
        <w:t>Создание в образовательной организации информационно-</w:t>
      </w:r>
    </w:p>
    <w:p w:rsidR="00777D59" w:rsidRDefault="006821ED">
      <w:pPr>
        <w:spacing w:after="0" w:line="360" w:lineRule="auto"/>
        <w:ind w:firstLine="709"/>
        <w:jc w:val="center"/>
        <w:rPr>
          <w:rFonts w:ascii="Times New Roman" w:hAnsi="Times New Roman"/>
          <w:sz w:val="28"/>
          <w:szCs w:val="28"/>
        </w:rPr>
      </w:pPr>
      <w:r>
        <w:rPr>
          <w:rFonts w:ascii="Times New Roman" w:hAnsi="Times New Roman"/>
          <w:b/>
          <w:bCs/>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635"/>
        <w:gridCol w:w="3445"/>
        <w:gridCol w:w="1834"/>
        <w:gridCol w:w="1912"/>
      </w:tblGrid>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jc w:val="center"/>
              <w:rPr>
                <w:rFonts w:ascii="Times New Roman" w:hAnsi="Times New Roman"/>
                <w:b/>
                <w:bCs/>
                <w:sz w:val="28"/>
                <w:szCs w:val="28"/>
              </w:rPr>
            </w:pPr>
            <w:r>
              <w:rPr>
                <w:rFonts w:ascii="Times New Roman" w:hAnsi="Times New Roman"/>
                <w:b/>
                <w:bCs/>
                <w:sz w:val="28"/>
                <w:szCs w:val="28"/>
              </w:rPr>
              <w:t xml:space="preserve">№ </w:t>
            </w:r>
          </w:p>
          <w:p w:rsidR="00777D59" w:rsidRDefault="006821ED">
            <w:pPr>
              <w:spacing w:after="0" w:line="288" w:lineRule="auto"/>
              <w:jc w:val="center"/>
              <w:rPr>
                <w:rFonts w:ascii="Times New Roman" w:hAnsi="Times New Roman"/>
                <w:sz w:val="28"/>
                <w:szCs w:val="28"/>
              </w:rPr>
            </w:pPr>
            <w:r>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b/>
                <w:bCs/>
                <w:sz w:val="28"/>
                <w:szCs w:val="28"/>
              </w:rPr>
              <w:t>Сроки создания условий в соответствии с требованиями ФГОС</w:t>
            </w: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r w:rsidR="00777D59">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jc w:val="center"/>
              <w:rPr>
                <w:rFonts w:ascii="Times New Roman" w:hAnsi="Times New Roman"/>
                <w:sz w:val="28"/>
                <w:szCs w:val="28"/>
              </w:rPr>
            </w:pPr>
            <w:r>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6821ED">
            <w:pPr>
              <w:spacing w:after="0" w:line="288" w:lineRule="auto"/>
              <w:ind w:firstLine="119"/>
              <w:rPr>
                <w:rFonts w:ascii="Times New Roman" w:hAnsi="Times New Roman"/>
                <w:sz w:val="28"/>
                <w:szCs w:val="28"/>
              </w:rPr>
            </w:pPr>
            <w:r>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Default="00777D59">
            <w:pPr>
              <w:spacing w:after="0" w:line="288" w:lineRule="auto"/>
              <w:ind w:firstLine="119"/>
              <w:rPr>
                <w:rFonts w:ascii="Times New Roman" w:hAnsi="Times New Roman"/>
                <w:sz w:val="28"/>
                <w:szCs w:val="28"/>
              </w:rPr>
            </w:pPr>
          </w:p>
        </w:tc>
      </w:tr>
    </w:tbl>
    <w:p w:rsidR="00777D59" w:rsidRDefault="00777D59">
      <w:pPr>
        <w:spacing w:after="0" w:line="360" w:lineRule="auto"/>
        <w:ind w:firstLine="709"/>
        <w:jc w:val="both"/>
        <w:rPr>
          <w:rFonts w:ascii="Times New Roman" w:hAnsi="Times New Roman"/>
          <w:b/>
          <w:bCs/>
          <w:sz w:val="28"/>
          <w:szCs w:val="28"/>
        </w:rPr>
      </w:pP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Технические средства:</w:t>
      </w:r>
      <w:r>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Программные инструменты:</w:t>
      </w:r>
      <w:r>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Обеспечение технической, методической и организационной поддержки: </w:t>
      </w:r>
      <w:r>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бумажных носителях: </w:t>
      </w:r>
      <w:r>
        <w:rPr>
          <w:rFonts w:ascii="Times New Roman" w:hAnsi="Times New Roman"/>
          <w:sz w:val="28"/>
          <w:szCs w:val="28"/>
        </w:rPr>
        <w:t>учебники (органайзеры); рабочие тетради (тетради-тренажеры).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bCs/>
          <w:sz w:val="28"/>
          <w:szCs w:val="28"/>
        </w:rPr>
        <w:t>Компоненты на CD и DVD: </w:t>
      </w:r>
      <w:r>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77D59" w:rsidRDefault="00777D59">
      <w:pPr>
        <w:pStyle w:val="3"/>
        <w:spacing w:before="0" w:beforeAutospacing="0" w:after="0" w:afterAutospacing="0" w:line="360" w:lineRule="auto"/>
        <w:ind w:firstLine="709"/>
        <w:jc w:val="center"/>
        <w:rPr>
          <w:szCs w:val="28"/>
        </w:rPr>
      </w:pPr>
      <w:bookmarkStart w:id="589" w:name="_Toc406059072"/>
      <w:bookmarkStart w:id="590" w:name="_Toc409691741"/>
      <w:bookmarkStart w:id="591" w:name="_Toc410654085"/>
    </w:p>
    <w:p w:rsidR="00777D59" w:rsidRDefault="006821ED">
      <w:pPr>
        <w:pStyle w:val="3"/>
        <w:ind w:left="1134"/>
      </w:pPr>
      <w:bookmarkStart w:id="592" w:name="_Toc31893505"/>
      <w:bookmarkStart w:id="593" w:name="_Toc31898662"/>
      <w:r>
        <w:t>3.2.6. Механизмы достижения целевых ориентиров в системе условий</w:t>
      </w:r>
      <w:bookmarkEnd w:id="589"/>
      <w:bookmarkEnd w:id="590"/>
      <w:bookmarkEnd w:id="591"/>
      <w:bookmarkEnd w:id="592"/>
      <w:bookmarkEnd w:id="593"/>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7D59" w:rsidRDefault="006821ED" w:rsidP="006821ED">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rsidR="00777D59" w:rsidRDefault="006821ED" w:rsidP="006821ED">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Default="006821ED" w:rsidP="006821ED">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777D59" w:rsidRDefault="006821ED" w:rsidP="006821ED">
      <w:pPr>
        <w:pStyle w:val="a8"/>
        <w:numPr>
          <w:ilvl w:val="0"/>
          <w:numId w:val="11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7D59" w:rsidRDefault="006821ED" w:rsidP="006821ED">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Default="006821ED" w:rsidP="006821ED">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Default="006821ED" w:rsidP="006821ED">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777D59" w:rsidRDefault="006821ED" w:rsidP="006821ED">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rsidR="00777D59" w:rsidRDefault="006821ED" w:rsidP="006821ED">
      <w:pPr>
        <w:pStyle w:val="a8"/>
        <w:numPr>
          <w:ilvl w:val="0"/>
          <w:numId w:val="98"/>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систему оценки условий.</w:t>
      </w:r>
    </w:p>
    <w:p w:rsidR="00777D59" w:rsidRDefault="006821ED">
      <w:pPr>
        <w:spacing w:after="0" w:line="36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rsidR="00777D59" w:rsidRDefault="006821ED" w:rsidP="006821ED">
      <w:pPr>
        <w:pStyle w:val="a8"/>
        <w:numPr>
          <w:ilvl w:val="0"/>
          <w:numId w:val="13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777D59" w:rsidRDefault="00777D59">
      <w:pPr>
        <w:pStyle w:val="3"/>
        <w:spacing w:before="0" w:beforeAutospacing="0" w:after="0" w:afterAutospacing="0" w:line="360" w:lineRule="auto"/>
        <w:ind w:firstLine="709"/>
        <w:jc w:val="center"/>
        <w:rPr>
          <w:szCs w:val="28"/>
        </w:rPr>
      </w:pPr>
      <w:bookmarkStart w:id="594" w:name="_Toc410654086"/>
      <w:bookmarkStart w:id="595" w:name="_Toc406059073"/>
      <w:bookmarkStart w:id="596" w:name="_Toc409691742"/>
    </w:p>
    <w:p w:rsidR="00777D59" w:rsidRDefault="006821ED">
      <w:pPr>
        <w:pStyle w:val="3"/>
        <w:ind w:left="1134"/>
      </w:pPr>
      <w:bookmarkStart w:id="597" w:name="_Toc31893506"/>
      <w:bookmarkStart w:id="598" w:name="_Toc31898663"/>
      <w:r>
        <w:t>3.2.7. Сетевой график (дорожная карта) по формированию необходимой</w:t>
      </w:r>
      <w:bookmarkStart w:id="599" w:name="_Toc410654087"/>
      <w:bookmarkEnd w:id="594"/>
      <w:r>
        <w:t xml:space="preserve"> системы условий</w:t>
      </w:r>
      <w:bookmarkEnd w:id="595"/>
      <w:bookmarkEnd w:id="596"/>
      <w:bookmarkEnd w:id="597"/>
      <w:bookmarkEnd w:id="598"/>
      <w:bookmarkEnd w:id="599"/>
    </w:p>
    <w:tbl>
      <w:tblPr>
        <w:tblW w:w="9639" w:type="dxa"/>
        <w:tblInd w:w="-5" w:type="dxa"/>
        <w:tblLayout w:type="fixed"/>
        <w:tblCellMar>
          <w:left w:w="0" w:type="dxa"/>
          <w:right w:w="0" w:type="dxa"/>
        </w:tblCellMar>
        <w:tblLook w:val="0000"/>
      </w:tblPr>
      <w:tblGrid>
        <w:gridCol w:w="2835"/>
        <w:gridCol w:w="4536"/>
        <w:gridCol w:w="2268"/>
      </w:tblGrid>
      <w:tr w:rsidR="00777D59">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Pr>
                <w:rFonts w:ascii="Times New Roman" w:eastAsia="MS Mincho" w:hAnsi="Times New Roman"/>
                <w:b/>
                <w:bCs/>
                <w:sz w:val="28"/>
                <w:szCs w:val="28"/>
                <w:lang w:eastAsia="ru-RU"/>
              </w:rPr>
              <w:t>Сроки реализации</w:t>
            </w:r>
          </w:p>
        </w:tc>
      </w:tr>
      <w:tr w:rsidR="00777D59">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w:t>
            </w:r>
            <w:r>
              <w:rPr>
                <w:rFonts w:ascii="Times New Roman" w:eastAsia="MS Mincho" w:hAnsi="Times New Roman"/>
                <w:sz w:val="28"/>
                <w:szCs w:val="28"/>
                <w:lang w:eastAsia="ru-RU"/>
              </w:rPr>
              <w:t> </w:t>
            </w:r>
            <w:r>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6821ED">
            <w:pPr>
              <w:snapToGrid w:val="0"/>
              <w:spacing w:after="0" w:line="288" w:lineRule="auto"/>
              <w:ind w:firstLine="52"/>
              <w:rPr>
                <w:rFonts w:ascii="Times New Roman" w:eastAsia="MS Mincho" w:hAnsi="Times New Roman"/>
                <w:strike/>
                <w:sz w:val="28"/>
                <w:szCs w:val="28"/>
                <w:lang w:eastAsia="ru-RU"/>
              </w:rPr>
            </w:pPr>
            <w:r>
              <w:rPr>
                <w:rFonts w:ascii="Times New Roman" w:hAnsi="Times New Roman"/>
                <w:sz w:val="28"/>
                <w:szCs w:val="28"/>
              </w:rPr>
              <w:t>8.</w:t>
            </w:r>
            <w:r>
              <w:rPr>
                <w:rFonts w:ascii="Times New Roman" w:hAnsi="Times New Roman"/>
                <w:sz w:val="28"/>
                <w:szCs w:val="28"/>
              </w:rPr>
              <w:t> </w:t>
            </w:r>
            <w:r>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9.</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Доработка:</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образовательных программ (индивидуальных и</w:t>
            </w:r>
            <w:r>
              <w:rPr>
                <w:rFonts w:ascii="Times New Roman" w:eastAsia="MS Mincho" w:hAnsi="Times New Roman"/>
                <w:sz w:val="28"/>
                <w:szCs w:val="28"/>
                <w:lang w:eastAsia="ru-RU"/>
              </w:rPr>
              <w:t> </w:t>
            </w:r>
            <w:r>
              <w:rPr>
                <w:rFonts w:ascii="Times New Roman" w:eastAsia="MS Mincho" w:hAnsi="Times New Roman"/>
                <w:sz w:val="28"/>
                <w:szCs w:val="28"/>
                <w:lang w:eastAsia="ru-RU"/>
              </w:rPr>
              <w:t>др.);</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учебного плана;</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рабочих программ учебных предметов, курсов, дисциплин, модулей;</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MS Mincho" w:hAnsi="Times New Roman"/>
                <w:sz w:val="28"/>
                <w:szCs w:val="28"/>
                <w:lang w:eastAsia="ru-RU"/>
              </w:rPr>
              <w:t> </w:t>
            </w:r>
            <w:r>
              <w:rPr>
                <w:rFonts w:ascii="Times New Roman" w:eastAsia="MS Mincho" w:hAnsi="Times New Roman"/>
                <w:sz w:val="28"/>
                <w:szCs w:val="28"/>
                <w:lang w:eastAsia="ru-RU"/>
              </w:rPr>
              <w:t>годового календарного учебного графика;</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положений о внеурочной деятельности обучающихся;</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77D59" w:rsidRDefault="006821ED">
            <w:pPr>
              <w:spacing w:after="0" w:line="288" w:lineRule="auto"/>
              <w:ind w:firstLine="52"/>
              <w:rPr>
                <w:rFonts w:ascii="Times New Roman" w:eastAsia="Times New Roman"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об организации домашней работы обучающихся;</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hAnsi="Times New Roman"/>
                <w:b/>
                <w:bCs/>
                <w:sz w:val="28"/>
                <w:szCs w:val="28"/>
              </w:rPr>
              <w:t>–</w:t>
            </w:r>
            <w:r>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777D59" w:rsidRDefault="00777D59">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III.</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координации взаимодействия участников образовательных отношений по  организации введения ФГОС ООО</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IV.</w:t>
            </w:r>
            <w:r>
              <w:rPr>
                <w:rFonts w:ascii="Times New Roman" w:eastAsia="MS Mincho" w:hAnsi="Times New Roman"/>
                <w:sz w:val="28"/>
                <w:szCs w:val="28"/>
                <w:lang w:eastAsia="ru-RU"/>
              </w:rPr>
              <w:t> </w:t>
            </w:r>
            <w:r>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w:t>
            </w:r>
            <w:r>
              <w:rPr>
                <w:rFonts w:ascii="Times New Roman" w:eastAsia="MS Mincho" w:hAnsi="Times New Roman"/>
                <w:sz w:val="28"/>
                <w:szCs w:val="28"/>
                <w:lang w:eastAsia="ru-RU"/>
              </w:rPr>
              <w:t> </w:t>
            </w:r>
            <w:r>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777D59" w:rsidRDefault="00777D59">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VI.</w:t>
            </w:r>
            <w:r>
              <w:rPr>
                <w:rFonts w:ascii="Times New Roman" w:eastAsia="MS Mincho" w:hAnsi="Times New Roman"/>
                <w:sz w:val="28"/>
                <w:szCs w:val="28"/>
                <w:lang w:eastAsia="ru-RU"/>
              </w:rPr>
              <w:t> </w:t>
            </w:r>
            <w:r>
              <w:rPr>
                <w:rFonts w:ascii="Times New Roman" w:eastAsia="MS Mincho" w:hAnsi="Times New Roman"/>
                <w:sz w:val="28"/>
                <w:szCs w:val="28"/>
                <w:lang w:eastAsia="ru-RU"/>
              </w:rPr>
              <w:t>Материально­</w:t>
            </w:r>
          </w:p>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1.</w:t>
            </w:r>
            <w:r>
              <w:rPr>
                <w:rFonts w:ascii="Times New Roman" w:eastAsia="MS Mincho" w:hAnsi="Times New Roman"/>
                <w:sz w:val="28"/>
                <w:szCs w:val="28"/>
                <w:lang w:eastAsia="ru-RU"/>
              </w:rPr>
              <w:t> </w:t>
            </w:r>
            <w:r>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2.</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3.</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4.</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5.</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Pr>
                <w:rFonts w:ascii="Times New Roman" w:eastAsia="MS Mincho" w:hAnsi="Times New Roman"/>
                <w:sz w:val="28"/>
                <w:szCs w:val="28"/>
                <w:lang w:eastAsia="ru-RU"/>
              </w:rPr>
              <w:t> </w:t>
            </w:r>
            <w:r>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8.</w:t>
            </w:r>
            <w:r>
              <w:rPr>
                <w:rFonts w:ascii="Times New Roman" w:eastAsia="MS Mincho" w:hAnsi="Times New Roman"/>
                <w:sz w:val="28"/>
                <w:szCs w:val="28"/>
                <w:lang w:eastAsia="ru-RU"/>
              </w:rPr>
              <w:t> </w:t>
            </w:r>
            <w:r>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777D59" w:rsidRDefault="006821ED">
      <w:pPr>
        <w:spacing w:after="0" w:line="360" w:lineRule="auto"/>
        <w:ind w:firstLine="709"/>
        <w:jc w:val="center"/>
        <w:rPr>
          <w:rFonts w:ascii="Times New Roman" w:hAnsi="Times New Roman"/>
          <w:sz w:val="28"/>
          <w:szCs w:val="28"/>
        </w:rPr>
      </w:pPr>
      <w:r>
        <w:rPr>
          <w:rFonts w:ascii="Times New Roman" w:hAnsi="Times New Roman"/>
          <w:sz w:val="28"/>
          <w:szCs w:val="28"/>
        </w:rPr>
        <w:br w:type="page"/>
      </w:r>
    </w:p>
    <w:p w:rsidR="00777D59" w:rsidRDefault="006821ED">
      <w:pPr>
        <w:spacing w:after="0" w:line="360" w:lineRule="auto"/>
        <w:jc w:val="center"/>
        <w:rPr>
          <w:rFonts w:ascii="Times New Roman" w:hAnsi="Times New Roman"/>
          <w:b/>
          <w:sz w:val="28"/>
          <w:szCs w:val="28"/>
        </w:rPr>
      </w:pPr>
      <w:r>
        <w:rPr>
          <w:rFonts w:ascii="Times New Roman" w:hAnsi="Times New Roman"/>
          <w:b/>
          <w:sz w:val="28"/>
          <w:szCs w:val="28"/>
        </w:rPr>
        <w:t>Условные сокращения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777D59" w:rsidRDefault="006821ED">
      <w:pPr>
        <w:spacing w:after="0" w:line="36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rsidR="00777D59" w:rsidRDefault="006821ED">
      <w:pPr>
        <w:spacing w:after="0" w:line="360" w:lineRule="auto"/>
        <w:rPr>
          <w:rFonts w:ascii="Times New Roman" w:hAnsi="Times New Roman"/>
          <w:sz w:val="28"/>
          <w:szCs w:val="28"/>
        </w:rPr>
      </w:pPr>
      <w:r>
        <w:rPr>
          <w:rFonts w:ascii="Times New Roman" w:hAnsi="Times New Roman"/>
          <w:sz w:val="28"/>
          <w:szCs w:val="28"/>
        </w:rPr>
        <w:t>УУД – универсальные учебные действия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777D59" w:rsidRDefault="006821ED">
      <w:pPr>
        <w:spacing w:after="0" w:line="36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ПКР – программа коррекционной работы</w:t>
      </w:r>
    </w:p>
    <w:p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777D59" w:rsidRDefault="006821ED">
      <w:pPr>
        <w:spacing w:after="0" w:line="36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777D59" w:rsidRDefault="006821ED">
      <w:pPr>
        <w:spacing w:after="0" w:line="360" w:lineRule="auto"/>
        <w:rPr>
          <w:rFonts w:ascii="Times New Roman" w:hAnsi="Times New Roman"/>
          <w:sz w:val="28"/>
          <w:szCs w:val="28"/>
        </w:rPr>
      </w:pPr>
      <w:r>
        <w:rPr>
          <w:rFonts w:ascii="Times New Roman" w:hAnsi="Times New Roman"/>
          <w:sz w:val="28"/>
          <w:szCs w:val="28"/>
        </w:rPr>
        <w:t>УМК – учебно-методический комплекс</w:t>
      </w:r>
    </w:p>
    <w:p w:rsidR="00777D59" w:rsidRDefault="00777D59">
      <w:pPr>
        <w:spacing w:after="0" w:line="360" w:lineRule="auto"/>
        <w:jc w:val="center"/>
        <w:rPr>
          <w:rFonts w:ascii="Times New Roman" w:hAnsi="Times New Roman"/>
          <w:b/>
          <w:sz w:val="28"/>
          <w:szCs w:val="28"/>
        </w:rPr>
      </w:pPr>
    </w:p>
    <w:sectPr w:rsidR="00777D59" w:rsidSect="00C83BC8">
      <w:footerReference w:type="default" r:id="rId45"/>
      <w:pgSz w:w="11906" w:h="16838"/>
      <w:pgMar w:top="1134" w:right="22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C87" w:rsidRDefault="002F6C87">
      <w:pPr>
        <w:spacing w:after="0" w:line="240" w:lineRule="auto"/>
      </w:pPr>
      <w:r>
        <w:separator/>
      </w:r>
    </w:p>
  </w:endnote>
  <w:endnote w:type="continuationSeparator" w:id="1">
    <w:p w:rsidR="002F6C87" w:rsidRDefault="002F6C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BD" w:rsidRDefault="002C0155">
    <w:pPr>
      <w:pStyle w:val="af"/>
      <w:jc w:val="center"/>
      <w:rPr>
        <w:sz w:val="24"/>
        <w:szCs w:val="24"/>
      </w:rPr>
    </w:pPr>
    <w:r>
      <w:rPr>
        <w:sz w:val="24"/>
        <w:szCs w:val="24"/>
      </w:rPr>
      <w:fldChar w:fldCharType="begin"/>
    </w:r>
    <w:r w:rsidR="00D152BD">
      <w:rPr>
        <w:sz w:val="24"/>
        <w:szCs w:val="24"/>
      </w:rPr>
      <w:instrText>PAGE   \* MERGEFORMAT</w:instrText>
    </w:r>
    <w:r>
      <w:rPr>
        <w:sz w:val="24"/>
        <w:szCs w:val="24"/>
      </w:rPr>
      <w:fldChar w:fldCharType="separate"/>
    </w:r>
    <w:r w:rsidR="00C83BC8">
      <w:rPr>
        <w:noProof/>
        <w:sz w:val="24"/>
        <w:szCs w:val="24"/>
      </w:rPr>
      <w:t>1</w:t>
    </w:r>
    <w:r>
      <w:rPr>
        <w:sz w:val="24"/>
        <w:szCs w:val="24"/>
      </w:rPr>
      <w:fldChar w:fldCharType="end"/>
    </w:r>
  </w:p>
  <w:p w:rsidR="00D152BD" w:rsidRDefault="00D152B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C87" w:rsidRDefault="002F6C87">
      <w:pPr>
        <w:spacing w:after="0" w:line="240" w:lineRule="auto"/>
      </w:pPr>
      <w:r>
        <w:separator/>
      </w:r>
    </w:p>
  </w:footnote>
  <w:footnote w:type="continuationSeparator" w:id="1">
    <w:p w:rsidR="002F6C87" w:rsidRDefault="002F6C87">
      <w:pPr>
        <w:spacing w:after="0" w:line="240" w:lineRule="auto"/>
      </w:pPr>
      <w:r>
        <w:continuationSeparator/>
      </w:r>
    </w:p>
  </w:footnote>
  <w:footnote w:id="2">
    <w:p w:rsidR="00D152BD" w:rsidRDefault="00D152BD">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3">
    <w:p w:rsidR="00D152BD" w:rsidRDefault="00D152BD">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D152BD" w:rsidRDefault="00D152BD">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D152BD" w:rsidRDefault="00D152BD">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D152BD" w:rsidRDefault="00D152BD">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D152BD" w:rsidRDefault="00D152BD">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152BD" w:rsidRDefault="00D152BD">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D152BD" w:rsidRDefault="00D152BD">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0">
    <w:p w:rsidR="00D152BD" w:rsidRDefault="00D152BD">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1">
    <w:p w:rsidR="00D152BD" w:rsidRDefault="00D152BD">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152BD" w:rsidRDefault="00D152BD">
      <w:pPr>
        <w:pStyle w:val="af4"/>
      </w:pPr>
    </w:p>
  </w:footnote>
  <w:footnote w:id="12">
    <w:p w:rsidR="00D152BD" w:rsidRDefault="00D152BD">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152BD" w:rsidRDefault="00D152BD">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152BD" w:rsidRDefault="00D152BD">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D152BD" w:rsidRDefault="00D152BD">
      <w:pPr>
        <w:pStyle w:val="af4"/>
        <w:rPr>
          <w:sz w:val="22"/>
          <w:szCs w:val="22"/>
        </w:rPr>
      </w:pPr>
    </w:p>
  </w:footnote>
  <w:footnote w:id="15">
    <w:p w:rsidR="00D152BD" w:rsidRDefault="00D152BD">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08D50037"/>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1"/>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characterSpacingControl w:val="doNotCompress"/>
  <w:footnotePr>
    <w:footnote w:id="0"/>
    <w:footnote w:id="1"/>
  </w:footnotePr>
  <w:endnotePr>
    <w:endnote w:id="0"/>
    <w:endnote w:id="1"/>
  </w:endnotePr>
  <w:compat/>
  <w:rsids>
    <w:rsidRoot w:val="00777D59"/>
    <w:rsid w:val="00055CC9"/>
    <w:rsid w:val="000F6F2F"/>
    <w:rsid w:val="0012756C"/>
    <w:rsid w:val="001E3843"/>
    <w:rsid w:val="00291966"/>
    <w:rsid w:val="002C0155"/>
    <w:rsid w:val="002F6C87"/>
    <w:rsid w:val="00411F65"/>
    <w:rsid w:val="00421327"/>
    <w:rsid w:val="00426EE7"/>
    <w:rsid w:val="0044378E"/>
    <w:rsid w:val="00495F06"/>
    <w:rsid w:val="00612F03"/>
    <w:rsid w:val="006821ED"/>
    <w:rsid w:val="00682D3A"/>
    <w:rsid w:val="00777D59"/>
    <w:rsid w:val="008A1767"/>
    <w:rsid w:val="008A379E"/>
    <w:rsid w:val="00900594"/>
    <w:rsid w:val="0099489E"/>
    <w:rsid w:val="00AD146E"/>
    <w:rsid w:val="00B14320"/>
    <w:rsid w:val="00BC2593"/>
    <w:rsid w:val="00C560BB"/>
    <w:rsid w:val="00C625AA"/>
    <w:rsid w:val="00C83BC8"/>
    <w:rsid w:val="00C8525E"/>
    <w:rsid w:val="00C9257F"/>
    <w:rsid w:val="00D152BD"/>
    <w:rsid w:val="00DC428F"/>
    <w:rsid w:val="00DE7921"/>
    <w:rsid w:val="00E567B6"/>
    <w:rsid w:val="00E81FB8"/>
    <w:rsid w:val="00F83AEC"/>
    <w:rsid w:val="00FC16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E3843"/>
    <w:pPr>
      <w:spacing w:after="200" w:line="276" w:lineRule="auto"/>
    </w:pPr>
    <w:rPr>
      <w:sz w:val="22"/>
      <w:szCs w:val="22"/>
      <w:lang w:eastAsia="en-US"/>
    </w:rPr>
  </w:style>
  <w:style w:type="paragraph" w:styleId="1">
    <w:name w:val="heading 1"/>
    <w:basedOn w:val="a0"/>
    <w:next w:val="a0"/>
    <w:link w:val="10"/>
    <w:qFormat/>
    <w:rsid w:val="001E3843"/>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1E384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1E3843"/>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1E3843"/>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1E3843"/>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1E3843"/>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1E3843"/>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1E3843"/>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1E3843"/>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E3843"/>
    <w:rPr>
      <w:rFonts w:ascii="Cambria" w:eastAsia="Times New Roman" w:hAnsi="Cambria" w:cs="Times New Roman"/>
      <w:color w:val="365F91"/>
      <w:sz w:val="32"/>
      <w:szCs w:val="32"/>
    </w:rPr>
  </w:style>
  <w:style w:type="character" w:customStyle="1" w:styleId="20">
    <w:name w:val="Заголовок 2 Знак"/>
    <w:link w:val="2"/>
    <w:rsid w:val="001E3843"/>
    <w:rPr>
      <w:rFonts w:ascii="Times New Roman" w:eastAsia="@Arial Unicode MS" w:hAnsi="Times New Roman" w:cs="Times New Roman"/>
      <w:b/>
      <w:bCs/>
      <w:sz w:val="28"/>
      <w:szCs w:val="28"/>
      <w:lang w:eastAsia="ru-RU"/>
    </w:rPr>
  </w:style>
  <w:style w:type="character" w:customStyle="1" w:styleId="30">
    <w:name w:val="Заголовок 3 Знак"/>
    <w:link w:val="3"/>
    <w:rsid w:val="001E3843"/>
    <w:rPr>
      <w:rFonts w:ascii="Times New Roman" w:eastAsia="Times New Roman" w:hAnsi="Times New Roman"/>
      <w:b/>
      <w:bCs/>
      <w:sz w:val="28"/>
      <w:szCs w:val="27"/>
    </w:rPr>
  </w:style>
  <w:style w:type="character" w:customStyle="1" w:styleId="40">
    <w:name w:val="Заголовок 4 Знак"/>
    <w:link w:val="4"/>
    <w:uiPriority w:val="9"/>
    <w:rsid w:val="001E3843"/>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1E3843"/>
    <w:rPr>
      <w:rFonts w:ascii="Cambria" w:eastAsia="Times New Roman" w:hAnsi="Cambria" w:cs="Times New Roman"/>
      <w:color w:val="243F60"/>
    </w:rPr>
  </w:style>
  <w:style w:type="character" w:customStyle="1" w:styleId="60">
    <w:name w:val="Заголовок 6 Знак"/>
    <w:link w:val="6"/>
    <w:uiPriority w:val="9"/>
    <w:rsid w:val="001E3843"/>
    <w:rPr>
      <w:rFonts w:ascii="Cambria" w:eastAsia="Times New Roman" w:hAnsi="Cambria" w:cs="Times New Roman"/>
      <w:i/>
      <w:iCs/>
      <w:color w:val="243F60"/>
    </w:rPr>
  </w:style>
  <w:style w:type="character" w:customStyle="1" w:styleId="70">
    <w:name w:val="Заголовок 7 Знак"/>
    <w:link w:val="7"/>
    <w:uiPriority w:val="9"/>
    <w:rsid w:val="001E3843"/>
    <w:rPr>
      <w:rFonts w:ascii="Cambria" w:eastAsia="Times New Roman" w:hAnsi="Cambria" w:cs="Times New Roman"/>
      <w:i/>
      <w:iCs/>
      <w:color w:val="404040"/>
    </w:rPr>
  </w:style>
  <w:style w:type="character" w:customStyle="1" w:styleId="80">
    <w:name w:val="Заголовок 8 Знак"/>
    <w:link w:val="8"/>
    <w:uiPriority w:val="9"/>
    <w:rsid w:val="001E3843"/>
    <w:rPr>
      <w:rFonts w:ascii="Cambria" w:eastAsia="Times New Roman" w:hAnsi="Cambria" w:cs="Times New Roman"/>
      <w:color w:val="272727"/>
      <w:sz w:val="21"/>
      <w:szCs w:val="21"/>
    </w:rPr>
  </w:style>
  <w:style w:type="character" w:customStyle="1" w:styleId="90">
    <w:name w:val="Заголовок 9 Знак"/>
    <w:link w:val="9"/>
    <w:uiPriority w:val="9"/>
    <w:rsid w:val="001E3843"/>
    <w:rPr>
      <w:rFonts w:ascii="Cambria" w:eastAsia="Times New Roman" w:hAnsi="Cambria" w:cs="Times New Roman"/>
      <w:i/>
      <w:iCs/>
      <w:color w:val="404040"/>
      <w:sz w:val="20"/>
      <w:szCs w:val="20"/>
    </w:rPr>
  </w:style>
  <w:style w:type="table" w:styleId="a4">
    <w:name w:val="Table Grid"/>
    <w:basedOn w:val="a2"/>
    <w:uiPriority w:val="59"/>
    <w:rsid w:val="001E38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1E3843"/>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1E3843"/>
    <w:rPr>
      <w:b/>
      <w:color w:val="000000"/>
      <w:sz w:val="16"/>
      <w:lang w:eastAsia="ar-SA"/>
    </w:rPr>
  </w:style>
  <w:style w:type="paragraph" w:customStyle="1" w:styleId="a6">
    <w:name w:val="заголовок столбца"/>
    <w:basedOn w:val="a0"/>
    <w:link w:val="a5"/>
    <w:rsid w:val="001E384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1E3843"/>
  </w:style>
  <w:style w:type="character" w:customStyle="1" w:styleId="s4">
    <w:name w:val="s4"/>
    <w:rsid w:val="001E3843"/>
  </w:style>
  <w:style w:type="numbering" w:customStyle="1" w:styleId="12">
    <w:name w:val="Нет списка1"/>
    <w:next w:val="a3"/>
    <w:uiPriority w:val="99"/>
    <w:rsid w:val="001E3843"/>
  </w:style>
  <w:style w:type="paragraph" w:styleId="a7">
    <w:name w:val="Normal (Web)"/>
    <w:basedOn w:val="a0"/>
    <w:uiPriority w:val="99"/>
    <w:rsid w:val="001E3843"/>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1E3843"/>
    <w:pPr>
      <w:spacing w:after="0" w:line="240" w:lineRule="auto"/>
      <w:ind w:left="720"/>
      <w:contextualSpacing/>
    </w:pPr>
    <w:rPr>
      <w:sz w:val="24"/>
      <w:szCs w:val="24"/>
      <w:lang w:eastAsia="ru-RU"/>
    </w:rPr>
  </w:style>
  <w:style w:type="character" w:styleId="aa">
    <w:name w:val="Strong"/>
    <w:qFormat/>
    <w:rsid w:val="001E3843"/>
    <w:rPr>
      <w:b/>
      <w:bCs/>
    </w:rPr>
  </w:style>
  <w:style w:type="paragraph" w:styleId="ab">
    <w:name w:val="Balloon Text"/>
    <w:basedOn w:val="a0"/>
    <w:link w:val="ac"/>
    <w:uiPriority w:val="99"/>
    <w:rsid w:val="001E3843"/>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1E3843"/>
    <w:rPr>
      <w:rFonts w:ascii="Tahoma" w:eastAsia="Times New Roman" w:hAnsi="Tahoma" w:cs="Tahoma"/>
      <w:sz w:val="16"/>
      <w:szCs w:val="16"/>
    </w:rPr>
  </w:style>
  <w:style w:type="paragraph" w:styleId="ad">
    <w:name w:val="header"/>
    <w:basedOn w:val="a0"/>
    <w:link w:val="ae"/>
    <w:rsid w:val="001E3843"/>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1E3843"/>
    <w:rPr>
      <w:rFonts w:ascii="Times New Roman" w:eastAsia="Times New Roman" w:hAnsi="Times New Roman" w:cs="Times New Roman"/>
      <w:sz w:val="28"/>
    </w:rPr>
  </w:style>
  <w:style w:type="paragraph" w:styleId="af">
    <w:name w:val="footer"/>
    <w:basedOn w:val="a0"/>
    <w:link w:val="af0"/>
    <w:uiPriority w:val="99"/>
    <w:rsid w:val="001E3843"/>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1E3843"/>
    <w:rPr>
      <w:rFonts w:ascii="Times New Roman" w:eastAsia="Times New Roman" w:hAnsi="Times New Roman" w:cs="Times New Roman"/>
      <w:sz w:val="28"/>
    </w:rPr>
  </w:style>
  <w:style w:type="paragraph" w:customStyle="1" w:styleId="ConsPlusNormal">
    <w:name w:val="ConsPlusNormal"/>
    <w:rsid w:val="001E3843"/>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1E3843"/>
    <w:pPr>
      <w:ind w:firstLine="709"/>
      <w:jc w:val="both"/>
    </w:pPr>
    <w:rPr>
      <w:rFonts w:ascii="Times New Roman" w:hAnsi="Times New Roman"/>
      <w:sz w:val="28"/>
      <w:szCs w:val="28"/>
      <w:lang w:eastAsia="en-US"/>
    </w:rPr>
  </w:style>
  <w:style w:type="paragraph" w:customStyle="1" w:styleId="13">
    <w:name w:val="Обычный1"/>
    <w:rsid w:val="001E3843"/>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1E3843"/>
    <w:rPr>
      <w:rFonts w:ascii="Times New Roman" w:hAnsi="Times New Roman" w:cs="Times New Roman" w:hint="default"/>
      <w:sz w:val="24"/>
      <w:szCs w:val="24"/>
      <w:u w:val="none"/>
      <w:effect w:val="none"/>
    </w:rPr>
  </w:style>
  <w:style w:type="character" w:styleId="af3">
    <w:name w:val="footnote reference"/>
    <w:uiPriority w:val="99"/>
    <w:rsid w:val="001E3843"/>
    <w:rPr>
      <w:vertAlign w:val="superscript"/>
    </w:rPr>
  </w:style>
  <w:style w:type="paragraph" w:customStyle="1" w:styleId="dash041e005f0431005f044b005f0447005f043d005f044b005f0439">
    <w:name w:val="dash041e_005f0431_005f044b_005f0447_005f043d_005f044b_005f0439"/>
    <w:basedOn w:val="a0"/>
    <w:uiPriority w:val="99"/>
    <w:rsid w:val="001E3843"/>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1E3843"/>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1E3843"/>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1E3843"/>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1E3843"/>
    <w:rPr>
      <w:rFonts w:ascii="Times New Roman" w:eastAsia="Times New Roman" w:hAnsi="Times New Roman" w:cs="Times New Roman"/>
      <w:sz w:val="20"/>
      <w:szCs w:val="20"/>
      <w:lang w:eastAsia="ru-RU"/>
    </w:rPr>
  </w:style>
  <w:style w:type="paragraph" w:customStyle="1" w:styleId="normacttext">
    <w:name w:val="norm_act_text"/>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1E3843"/>
    <w:rPr>
      <w:color w:val="0000FF"/>
      <w:u w:val="single"/>
    </w:rPr>
  </w:style>
  <w:style w:type="paragraph" w:customStyle="1" w:styleId="Default">
    <w:name w:val="Default"/>
    <w:rsid w:val="001E3843"/>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1E3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1E3843"/>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1E3843"/>
    <w:rPr>
      <w:shd w:val="clear" w:color="auto" w:fill="FFFFFF"/>
    </w:rPr>
  </w:style>
  <w:style w:type="character" w:customStyle="1" w:styleId="14">
    <w:name w:val="Основной текст1"/>
    <w:rsid w:val="001E3843"/>
    <w:rPr>
      <w:shd w:val="clear" w:color="auto" w:fill="FFFFFF"/>
    </w:rPr>
  </w:style>
  <w:style w:type="character" w:customStyle="1" w:styleId="af9">
    <w:name w:val="Основной текст + Курсив"/>
    <w:rsid w:val="001E3843"/>
    <w:rPr>
      <w:i/>
      <w:iCs/>
      <w:shd w:val="clear" w:color="auto" w:fill="FFFFFF"/>
    </w:rPr>
  </w:style>
  <w:style w:type="character" w:customStyle="1" w:styleId="120">
    <w:name w:val="Основной текст (12)"/>
    <w:rsid w:val="001E3843"/>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1E3843"/>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1E3843"/>
    <w:pPr>
      <w:shd w:val="clear" w:color="auto" w:fill="FFFFFF"/>
      <w:spacing w:after="780" w:line="211" w:lineRule="exact"/>
      <w:jc w:val="right"/>
    </w:pPr>
    <w:rPr>
      <w:shd w:val="clear" w:color="auto" w:fill="FFFFFF"/>
    </w:rPr>
  </w:style>
  <w:style w:type="paragraph" w:styleId="afa">
    <w:name w:val="Body Text"/>
    <w:basedOn w:val="a0"/>
    <w:link w:val="afb"/>
    <w:uiPriority w:val="99"/>
    <w:rsid w:val="001E3843"/>
    <w:pPr>
      <w:spacing w:after="120"/>
    </w:pPr>
    <w:rPr>
      <w:rFonts w:eastAsia="Times New Roman"/>
    </w:rPr>
  </w:style>
  <w:style w:type="character" w:customStyle="1" w:styleId="afb">
    <w:name w:val="Основной текст Знак"/>
    <w:link w:val="afa"/>
    <w:uiPriority w:val="99"/>
    <w:rsid w:val="001E3843"/>
    <w:rPr>
      <w:rFonts w:ascii="Calibri" w:eastAsia="Times New Roman" w:hAnsi="Calibri" w:cs="Times New Roman"/>
    </w:rPr>
  </w:style>
  <w:style w:type="character" w:styleId="afc">
    <w:name w:val="Emphasis"/>
    <w:qFormat/>
    <w:rsid w:val="001E3843"/>
    <w:rPr>
      <w:i/>
      <w:iCs/>
      <w:sz w:val="24"/>
    </w:rPr>
  </w:style>
  <w:style w:type="character" w:customStyle="1" w:styleId="Zag11">
    <w:name w:val="Zag_11"/>
    <w:rsid w:val="001E3843"/>
  </w:style>
  <w:style w:type="paragraph" w:styleId="afd">
    <w:name w:val="Body Text Indent"/>
    <w:basedOn w:val="a0"/>
    <w:link w:val="afe"/>
    <w:uiPriority w:val="99"/>
    <w:rsid w:val="001E3843"/>
    <w:pPr>
      <w:spacing w:after="120"/>
      <w:ind w:left="283"/>
    </w:pPr>
  </w:style>
  <w:style w:type="character" w:customStyle="1" w:styleId="afe">
    <w:name w:val="Основной текст с отступом Знак"/>
    <w:basedOn w:val="a1"/>
    <w:link w:val="afd"/>
    <w:uiPriority w:val="99"/>
    <w:rsid w:val="001E3843"/>
  </w:style>
  <w:style w:type="character" w:styleId="aff">
    <w:name w:val="FollowedHyperlink"/>
    <w:uiPriority w:val="99"/>
    <w:rsid w:val="001E3843"/>
    <w:rPr>
      <w:color w:val="800080"/>
      <w:u w:val="single"/>
    </w:rPr>
  </w:style>
  <w:style w:type="paragraph" w:customStyle="1" w:styleId="xl66">
    <w:name w:val="xl66"/>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1E3843"/>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1E38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1E384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1E384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1E384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1E38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1E38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1E384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1E384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1E384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1E384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1E384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1E384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1E384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1E384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1E38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1E384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1E38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1E384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1E384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1E384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1E384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1E38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1E384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1E384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1E384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1E384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1E384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1E384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1E384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1E384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1E384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1E384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1E384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1E384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1E384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1E384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1E384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1E384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1E384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1E384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1E384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1E384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1E3843"/>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1E3843"/>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1E3843"/>
    <w:rPr>
      <w:rFonts w:ascii="Calibri" w:hAnsi="Calibri"/>
      <w:sz w:val="34"/>
      <w:szCs w:val="34"/>
      <w:shd w:val="clear" w:color="auto" w:fill="FFFFFF"/>
    </w:rPr>
  </w:style>
  <w:style w:type="paragraph" w:customStyle="1" w:styleId="131">
    <w:name w:val="Основной текст (13)1"/>
    <w:basedOn w:val="a0"/>
    <w:link w:val="130"/>
    <w:rsid w:val="001E3843"/>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E3843"/>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E3843"/>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1E3843"/>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1E3843"/>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1E3843"/>
  </w:style>
  <w:style w:type="character" w:customStyle="1" w:styleId="dash041e005f0431005f044b005f0447005f043d005f044b005f0439char1">
    <w:name w:val="dash041e_005f0431_005f044b_005f0447_005f043d_005f044b_005f0439__char1"/>
    <w:rsid w:val="001E3843"/>
    <w:rPr>
      <w:rFonts w:ascii="Times New Roman" w:hAnsi="Times New Roman" w:cs="Times New Roman" w:hint="default"/>
      <w:sz w:val="24"/>
      <w:szCs w:val="24"/>
      <w:u w:val="none"/>
      <w:effect w:val="none"/>
    </w:rPr>
  </w:style>
  <w:style w:type="character" w:styleId="aff0">
    <w:name w:val="page number"/>
    <w:basedOn w:val="a1"/>
    <w:uiPriority w:val="99"/>
    <w:rsid w:val="001E3843"/>
  </w:style>
  <w:style w:type="paragraph" w:styleId="31">
    <w:name w:val="Body Text 3"/>
    <w:basedOn w:val="a0"/>
    <w:link w:val="32"/>
    <w:uiPriority w:val="99"/>
    <w:rsid w:val="001E3843"/>
    <w:pPr>
      <w:spacing w:after="120"/>
    </w:pPr>
    <w:rPr>
      <w:sz w:val="16"/>
      <w:szCs w:val="16"/>
    </w:rPr>
  </w:style>
  <w:style w:type="character" w:customStyle="1" w:styleId="32">
    <w:name w:val="Основной текст 3 Знак"/>
    <w:link w:val="31"/>
    <w:uiPriority w:val="99"/>
    <w:rsid w:val="001E3843"/>
    <w:rPr>
      <w:sz w:val="16"/>
      <w:szCs w:val="16"/>
    </w:rPr>
  </w:style>
  <w:style w:type="character" w:customStyle="1" w:styleId="dash0421005f0442005f0440005f043e005f0433005f0438005f0439005f005fchar1char1">
    <w:name w:val="dash0421_005f0442_005f0440_005f043e_005f0433_005f0438_005f0439_005f_005fchar1__char1"/>
    <w:rsid w:val="001E3843"/>
    <w:rPr>
      <w:rFonts w:cs="Times New Roman"/>
      <w:b/>
      <w:bCs/>
    </w:rPr>
  </w:style>
  <w:style w:type="paragraph" w:customStyle="1" w:styleId="book">
    <w:name w:val="book"/>
    <w:basedOn w:val="a0"/>
    <w:uiPriority w:val="99"/>
    <w:rsid w:val="001E3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1E384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1E3843"/>
    <w:rPr>
      <w:rFonts w:cs="Times New Roman"/>
    </w:rPr>
  </w:style>
  <w:style w:type="character" w:customStyle="1" w:styleId="af2">
    <w:name w:val="Без интервала Знак"/>
    <w:link w:val="af1"/>
    <w:uiPriority w:val="1"/>
    <w:rsid w:val="001E3843"/>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1E3843"/>
    <w:pPr>
      <w:spacing w:line="240" w:lineRule="auto"/>
    </w:pPr>
    <w:rPr>
      <w:rFonts w:eastAsia="Times New Roman"/>
      <w:b/>
      <w:bCs/>
      <w:color w:val="4F81BD"/>
      <w:sz w:val="18"/>
      <w:szCs w:val="18"/>
    </w:rPr>
  </w:style>
  <w:style w:type="paragraph" w:styleId="aff3">
    <w:name w:val="Title"/>
    <w:basedOn w:val="a0"/>
    <w:next w:val="a0"/>
    <w:link w:val="aff4"/>
    <w:qFormat/>
    <w:rsid w:val="001E384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1E3843"/>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1E3843"/>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1E3843"/>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1E3843"/>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1E3843"/>
    <w:rPr>
      <w:rFonts w:eastAsia="Times New Roman"/>
      <w:i/>
      <w:iCs/>
      <w:color w:val="000000"/>
    </w:rPr>
  </w:style>
  <w:style w:type="paragraph" w:styleId="aff9">
    <w:name w:val="Intense Quote"/>
    <w:basedOn w:val="a0"/>
    <w:next w:val="a0"/>
    <w:link w:val="affa"/>
    <w:uiPriority w:val="30"/>
    <w:qFormat/>
    <w:rsid w:val="001E3843"/>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1E3843"/>
    <w:rPr>
      <w:rFonts w:eastAsia="Times New Roman"/>
      <w:b/>
      <w:bCs/>
      <w:i/>
      <w:iCs/>
      <w:color w:val="4F81BD"/>
    </w:rPr>
  </w:style>
  <w:style w:type="character" w:styleId="affb">
    <w:name w:val="Subtle Emphasis"/>
    <w:uiPriority w:val="19"/>
    <w:qFormat/>
    <w:rsid w:val="001E3843"/>
    <w:rPr>
      <w:i/>
      <w:iCs/>
      <w:color w:val="808080"/>
    </w:rPr>
  </w:style>
  <w:style w:type="character" w:styleId="affc">
    <w:name w:val="Intense Emphasis"/>
    <w:uiPriority w:val="21"/>
    <w:qFormat/>
    <w:rsid w:val="001E3843"/>
    <w:rPr>
      <w:b/>
      <w:bCs/>
      <w:i/>
      <w:iCs/>
      <w:color w:val="4F81BD"/>
    </w:rPr>
  </w:style>
  <w:style w:type="character" w:styleId="affd">
    <w:name w:val="Subtle Reference"/>
    <w:uiPriority w:val="31"/>
    <w:qFormat/>
    <w:rsid w:val="001E3843"/>
    <w:rPr>
      <w:smallCaps/>
      <w:color w:val="C0504D"/>
      <w:u w:val="single"/>
    </w:rPr>
  </w:style>
  <w:style w:type="character" w:styleId="affe">
    <w:name w:val="Intense Reference"/>
    <w:uiPriority w:val="32"/>
    <w:qFormat/>
    <w:rsid w:val="001E3843"/>
    <w:rPr>
      <w:b/>
      <w:bCs/>
      <w:smallCaps/>
      <w:color w:val="C0504D"/>
      <w:spacing w:val="5"/>
      <w:u w:val="single"/>
    </w:rPr>
  </w:style>
  <w:style w:type="character" w:styleId="afff">
    <w:name w:val="Book Title"/>
    <w:uiPriority w:val="33"/>
    <w:qFormat/>
    <w:rsid w:val="001E3843"/>
    <w:rPr>
      <w:b/>
      <w:bCs/>
      <w:smallCaps/>
      <w:spacing w:val="5"/>
    </w:rPr>
  </w:style>
  <w:style w:type="paragraph" w:styleId="afff0">
    <w:name w:val="TOC Heading"/>
    <w:basedOn w:val="1"/>
    <w:next w:val="a0"/>
    <w:uiPriority w:val="39"/>
    <w:qFormat/>
    <w:rsid w:val="001E3843"/>
    <w:pPr>
      <w:spacing w:before="480"/>
      <w:outlineLvl w:val="9"/>
    </w:pPr>
    <w:rPr>
      <w:b/>
      <w:bCs/>
      <w:sz w:val="28"/>
      <w:szCs w:val="28"/>
    </w:rPr>
  </w:style>
  <w:style w:type="table" w:customStyle="1" w:styleId="17">
    <w:name w:val="Сетка таблицы1"/>
    <w:basedOn w:val="a2"/>
    <w:next w:val="a4"/>
    <w:uiPriority w:val="59"/>
    <w:rsid w:val="001E38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1E3843"/>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1E3843"/>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1E3843"/>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1E3843"/>
    <w:pPr>
      <w:spacing w:after="0"/>
      <w:ind w:left="880"/>
    </w:pPr>
    <w:rPr>
      <w:sz w:val="20"/>
      <w:szCs w:val="20"/>
    </w:rPr>
  </w:style>
  <w:style w:type="paragraph" w:styleId="61">
    <w:name w:val="toc 6"/>
    <w:basedOn w:val="a0"/>
    <w:next w:val="a0"/>
    <w:uiPriority w:val="39"/>
    <w:rsid w:val="001E3843"/>
    <w:pPr>
      <w:spacing w:after="0"/>
      <w:ind w:left="1100"/>
    </w:pPr>
    <w:rPr>
      <w:sz w:val="20"/>
      <w:szCs w:val="20"/>
    </w:rPr>
  </w:style>
  <w:style w:type="paragraph" w:styleId="71">
    <w:name w:val="toc 7"/>
    <w:basedOn w:val="a0"/>
    <w:next w:val="a0"/>
    <w:uiPriority w:val="39"/>
    <w:rsid w:val="001E3843"/>
    <w:pPr>
      <w:spacing w:after="0"/>
      <w:ind w:left="1320"/>
    </w:pPr>
    <w:rPr>
      <w:sz w:val="20"/>
      <w:szCs w:val="20"/>
    </w:rPr>
  </w:style>
  <w:style w:type="paragraph" w:styleId="81">
    <w:name w:val="toc 8"/>
    <w:basedOn w:val="a0"/>
    <w:next w:val="a0"/>
    <w:uiPriority w:val="39"/>
    <w:rsid w:val="001E3843"/>
    <w:pPr>
      <w:spacing w:after="0"/>
      <w:ind w:left="1540"/>
    </w:pPr>
    <w:rPr>
      <w:sz w:val="20"/>
      <w:szCs w:val="20"/>
    </w:rPr>
  </w:style>
  <w:style w:type="paragraph" w:styleId="91">
    <w:name w:val="toc 9"/>
    <w:basedOn w:val="a0"/>
    <w:next w:val="a0"/>
    <w:uiPriority w:val="39"/>
    <w:rsid w:val="001E3843"/>
    <w:pPr>
      <w:spacing w:after="0"/>
      <w:ind w:left="1760"/>
    </w:pPr>
    <w:rPr>
      <w:sz w:val="20"/>
      <w:szCs w:val="20"/>
    </w:rPr>
  </w:style>
  <w:style w:type="paragraph" w:customStyle="1" w:styleId="18">
    <w:name w:val="Без интервала1"/>
    <w:rsid w:val="001E3843"/>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1E3843"/>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1E3843"/>
    <w:rPr>
      <w:rFonts w:ascii="Calibri" w:eastAsia="Times New Roman" w:hAnsi="Calibri" w:cs="Times New Roman"/>
      <w:sz w:val="16"/>
      <w:szCs w:val="16"/>
      <w:lang w:eastAsia="ru-RU"/>
    </w:rPr>
  </w:style>
  <w:style w:type="character" w:customStyle="1" w:styleId="mw-headline">
    <w:name w:val="mw-headline"/>
    <w:basedOn w:val="a1"/>
    <w:rsid w:val="001E3843"/>
  </w:style>
  <w:style w:type="paragraph" w:customStyle="1" w:styleId="descriptionind">
    <w:name w:val="descriptionind"/>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1E3843"/>
  </w:style>
  <w:style w:type="character" w:customStyle="1" w:styleId="editsection">
    <w:name w:val="editsection"/>
    <w:basedOn w:val="a1"/>
    <w:rsid w:val="001E3843"/>
  </w:style>
  <w:style w:type="paragraph" w:customStyle="1" w:styleId="23">
    <w:name w:val="Абзац списка2"/>
    <w:basedOn w:val="a0"/>
    <w:rsid w:val="001E3843"/>
    <w:pPr>
      <w:ind w:left="720"/>
    </w:pPr>
    <w:rPr>
      <w:rFonts w:eastAsia="Times New Roman"/>
      <w:lang w:eastAsia="ru-RU"/>
    </w:rPr>
  </w:style>
  <w:style w:type="paragraph" w:styleId="afff1">
    <w:name w:val="Plain Text"/>
    <w:basedOn w:val="a0"/>
    <w:link w:val="afff2"/>
    <w:uiPriority w:val="99"/>
    <w:rsid w:val="001E3843"/>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1E3843"/>
    <w:rPr>
      <w:rFonts w:ascii="Courier New" w:eastAsia="Times New Roman" w:hAnsi="Courier New" w:cs="Courier New"/>
      <w:sz w:val="20"/>
      <w:szCs w:val="20"/>
      <w:lang w:eastAsia="ru-RU"/>
    </w:rPr>
  </w:style>
  <w:style w:type="paragraph" w:customStyle="1" w:styleId="description">
    <w:name w:val="description"/>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1E3843"/>
  </w:style>
  <w:style w:type="character" w:customStyle="1" w:styleId="fn">
    <w:name w:val="fn"/>
    <w:basedOn w:val="a1"/>
    <w:rsid w:val="001E3843"/>
  </w:style>
  <w:style w:type="character" w:customStyle="1" w:styleId="post-timestamp2">
    <w:name w:val="post-timestamp2"/>
    <w:rsid w:val="001E3843"/>
    <w:rPr>
      <w:color w:val="999966"/>
    </w:rPr>
  </w:style>
  <w:style w:type="character" w:customStyle="1" w:styleId="post-comment-link">
    <w:name w:val="post-comment-link"/>
    <w:basedOn w:val="a1"/>
    <w:rsid w:val="001E3843"/>
  </w:style>
  <w:style w:type="character" w:customStyle="1" w:styleId="item-controlblog-adminpid-1744177254">
    <w:name w:val="item-control blog-admin pid-1744177254"/>
    <w:basedOn w:val="a1"/>
    <w:rsid w:val="001E3843"/>
  </w:style>
  <w:style w:type="character" w:customStyle="1" w:styleId="zippytoggle-open">
    <w:name w:val="zippy toggle-open"/>
    <w:basedOn w:val="a1"/>
    <w:rsid w:val="001E3843"/>
  </w:style>
  <w:style w:type="character" w:customStyle="1" w:styleId="post-count">
    <w:name w:val="post-count"/>
    <w:basedOn w:val="a1"/>
    <w:rsid w:val="001E3843"/>
  </w:style>
  <w:style w:type="character" w:customStyle="1" w:styleId="zippy">
    <w:name w:val="zippy"/>
    <w:basedOn w:val="a1"/>
    <w:rsid w:val="001E3843"/>
  </w:style>
  <w:style w:type="character" w:customStyle="1" w:styleId="item-controlblog-admin">
    <w:name w:val="item-control blog-admin"/>
    <w:basedOn w:val="a1"/>
    <w:rsid w:val="001E3843"/>
  </w:style>
  <w:style w:type="paragraph" w:styleId="24">
    <w:name w:val="Body Text Indent 2"/>
    <w:basedOn w:val="a0"/>
    <w:link w:val="25"/>
    <w:uiPriority w:val="99"/>
    <w:rsid w:val="001E3843"/>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1E3843"/>
    <w:rPr>
      <w:rFonts w:ascii="Times New Roman" w:eastAsia="Times New Roman" w:hAnsi="Times New Roman" w:cs="Times New Roman"/>
      <w:sz w:val="28"/>
      <w:szCs w:val="20"/>
      <w:lang w:eastAsia="ru-RU"/>
    </w:rPr>
  </w:style>
  <w:style w:type="paragraph" w:customStyle="1" w:styleId="19">
    <w:name w:val="Стиль1"/>
    <w:basedOn w:val="a0"/>
    <w:link w:val="1a"/>
    <w:qFormat/>
    <w:rsid w:val="001E3843"/>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1E384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1E3843"/>
    <w:rPr>
      <w:sz w:val="16"/>
      <w:szCs w:val="16"/>
    </w:rPr>
  </w:style>
  <w:style w:type="paragraph" w:styleId="afff4">
    <w:name w:val="annotation text"/>
    <w:basedOn w:val="a0"/>
    <w:link w:val="afff5"/>
    <w:uiPriority w:val="99"/>
    <w:rsid w:val="001E3843"/>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1E3843"/>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1E3843"/>
    <w:rPr>
      <w:rFonts w:ascii="Calibri" w:eastAsia="Calibri" w:hAnsi="Calibri" w:cs="Times New Roman"/>
      <w:sz w:val="24"/>
      <w:szCs w:val="24"/>
      <w:lang w:eastAsia="ru-RU"/>
    </w:rPr>
  </w:style>
  <w:style w:type="character" w:customStyle="1" w:styleId="val">
    <w:name w:val="val"/>
    <w:basedOn w:val="a1"/>
    <w:rsid w:val="001E3843"/>
  </w:style>
  <w:style w:type="character" w:customStyle="1" w:styleId="addressbooksuggestitemhint">
    <w:name w:val="addressbook__suggest__item__hint"/>
    <w:basedOn w:val="a1"/>
    <w:rsid w:val="001E3843"/>
  </w:style>
  <w:style w:type="character" w:customStyle="1" w:styleId="style1">
    <w:name w:val="style1"/>
    <w:basedOn w:val="a1"/>
    <w:rsid w:val="001E3843"/>
  </w:style>
  <w:style w:type="paragraph" w:customStyle="1" w:styleId="1b">
    <w:name w:val="МОН1"/>
    <w:basedOn w:val="a0"/>
    <w:rsid w:val="001E3843"/>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1E3843"/>
  </w:style>
  <w:style w:type="character" w:customStyle="1" w:styleId="apple-style-span">
    <w:name w:val="apple-style-span"/>
    <w:basedOn w:val="a1"/>
    <w:rsid w:val="001E3843"/>
  </w:style>
  <w:style w:type="paragraph" w:customStyle="1" w:styleId="Osnova">
    <w:name w:val="Osnova"/>
    <w:basedOn w:val="a0"/>
    <w:rsid w:val="001E384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1E3843"/>
    <w:pPr>
      <w:spacing w:after="120" w:line="480" w:lineRule="auto"/>
    </w:pPr>
  </w:style>
  <w:style w:type="character" w:customStyle="1" w:styleId="27">
    <w:name w:val="Основной текст 2 Знак"/>
    <w:basedOn w:val="a1"/>
    <w:link w:val="26"/>
    <w:uiPriority w:val="99"/>
    <w:rsid w:val="001E3843"/>
  </w:style>
  <w:style w:type="paragraph" w:customStyle="1" w:styleId="Normal1">
    <w:name w:val="Normal1"/>
    <w:uiPriority w:val="99"/>
    <w:rsid w:val="001E3843"/>
    <w:pPr>
      <w:widowControl w:val="0"/>
      <w:jc w:val="both"/>
    </w:pPr>
    <w:rPr>
      <w:rFonts w:ascii="Times New Roman" w:eastAsia="Times New Roman" w:hAnsi="Times New Roman"/>
    </w:rPr>
  </w:style>
  <w:style w:type="paragraph" w:customStyle="1" w:styleId="afff6">
    <w:name w:val="А_сноска"/>
    <w:basedOn w:val="af4"/>
    <w:link w:val="afff7"/>
    <w:qFormat/>
    <w:rsid w:val="001E3843"/>
    <w:pPr>
      <w:widowControl w:val="0"/>
      <w:ind w:firstLine="400"/>
      <w:jc w:val="both"/>
    </w:pPr>
    <w:rPr>
      <w:sz w:val="24"/>
      <w:szCs w:val="24"/>
    </w:rPr>
  </w:style>
  <w:style w:type="character" w:customStyle="1" w:styleId="afff7">
    <w:name w:val="А_сноска Знак"/>
    <w:link w:val="afff6"/>
    <w:rsid w:val="001E3843"/>
    <w:rPr>
      <w:rFonts w:ascii="Times New Roman" w:eastAsia="Times New Roman" w:hAnsi="Times New Roman" w:cs="Times New Roman"/>
      <w:sz w:val="24"/>
      <w:szCs w:val="24"/>
      <w:lang w:eastAsia="ru-RU"/>
    </w:rPr>
  </w:style>
  <w:style w:type="paragraph" w:customStyle="1" w:styleId="afff8">
    <w:name w:val="Новый"/>
    <w:basedOn w:val="a0"/>
    <w:rsid w:val="001E3843"/>
    <w:pPr>
      <w:spacing w:after="0" w:line="360" w:lineRule="auto"/>
      <w:ind w:firstLine="454"/>
      <w:jc w:val="both"/>
    </w:pPr>
    <w:rPr>
      <w:rFonts w:ascii="Times New Roman" w:hAnsi="Times New Roman"/>
      <w:sz w:val="28"/>
      <w:szCs w:val="24"/>
    </w:rPr>
  </w:style>
  <w:style w:type="paragraph" w:customStyle="1" w:styleId="28">
    <w:name w:val="?????2"/>
    <w:basedOn w:val="a0"/>
    <w:rsid w:val="001E384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1E3843"/>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1E3843"/>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1E3843"/>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1E3843"/>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E3843"/>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1E3843"/>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1E3843"/>
    <w:rPr>
      <w:rFonts w:ascii="Times New Roman" w:eastAsia="Calibri" w:hAnsi="Times New Roman" w:cs="Times New Roman"/>
      <w:sz w:val="28"/>
      <w:szCs w:val="28"/>
    </w:rPr>
  </w:style>
  <w:style w:type="paragraph" w:customStyle="1" w:styleId="western">
    <w:name w:val="western"/>
    <w:basedOn w:val="a0"/>
    <w:rsid w:val="001E3843"/>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1E3843"/>
  </w:style>
  <w:style w:type="paragraph" w:customStyle="1" w:styleId="2b">
    <w:name w:val="Основной текст2"/>
    <w:basedOn w:val="a0"/>
    <w:rsid w:val="001E3843"/>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1E3843"/>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1E3843"/>
    <w:rPr>
      <w:i/>
      <w:shd w:val="clear" w:color="auto" w:fill="FFFFFF"/>
    </w:rPr>
  </w:style>
  <w:style w:type="paragraph" w:customStyle="1" w:styleId="141">
    <w:name w:val="Основной текст (14)1"/>
    <w:basedOn w:val="a0"/>
    <w:link w:val="140"/>
    <w:rsid w:val="001E3843"/>
    <w:pPr>
      <w:shd w:val="clear" w:color="auto" w:fill="FFFFFF"/>
      <w:spacing w:after="0" w:line="211" w:lineRule="exact"/>
      <w:ind w:firstLine="400"/>
      <w:jc w:val="both"/>
    </w:pPr>
    <w:rPr>
      <w:i/>
      <w:sz w:val="20"/>
      <w:szCs w:val="20"/>
    </w:rPr>
  </w:style>
  <w:style w:type="character" w:customStyle="1" w:styleId="2c">
    <w:name w:val="Заголовок №2_"/>
    <w:link w:val="210"/>
    <w:rsid w:val="001E3843"/>
    <w:rPr>
      <w:b/>
      <w:shd w:val="clear" w:color="auto" w:fill="FFFFFF"/>
    </w:rPr>
  </w:style>
  <w:style w:type="paragraph" w:customStyle="1" w:styleId="210">
    <w:name w:val="Заголовок №21"/>
    <w:basedOn w:val="a0"/>
    <w:link w:val="2c"/>
    <w:rsid w:val="001E3843"/>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1E3843"/>
    <w:rPr>
      <w:rFonts w:ascii="Times New Roman" w:hAnsi="Times New Roman"/>
      <w:spacing w:val="0"/>
      <w:sz w:val="22"/>
    </w:rPr>
  </w:style>
  <w:style w:type="character" w:customStyle="1" w:styleId="148">
    <w:name w:val="Основной текст (14)8"/>
    <w:uiPriority w:val="99"/>
    <w:rsid w:val="001E3843"/>
    <w:rPr>
      <w:rFonts w:ascii="Times New Roman" w:hAnsi="Times New Roman"/>
      <w:spacing w:val="0"/>
      <w:sz w:val="22"/>
    </w:rPr>
  </w:style>
  <w:style w:type="character" w:customStyle="1" w:styleId="Osnova1">
    <w:name w:val="Osnova1"/>
    <w:rsid w:val="001E3843"/>
  </w:style>
  <w:style w:type="paragraph" w:customStyle="1" w:styleId="Zag2">
    <w:name w:val="Zag_2"/>
    <w:basedOn w:val="a0"/>
    <w:rsid w:val="001E3843"/>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1E3843"/>
  </w:style>
  <w:style w:type="paragraph" w:customStyle="1" w:styleId="Zag3">
    <w:name w:val="Zag_3"/>
    <w:basedOn w:val="a0"/>
    <w:rsid w:val="001E384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1E3843"/>
  </w:style>
  <w:style w:type="paragraph" w:customStyle="1" w:styleId="afffc">
    <w:name w:val="Ξαϋχνϋι"/>
    <w:basedOn w:val="a0"/>
    <w:rsid w:val="001E384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1E3843"/>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1E3843"/>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1E3843"/>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1E3843"/>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1E3843"/>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1E3843"/>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1E3843"/>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1E3843"/>
    <w:rPr>
      <w:rFonts w:ascii="Calibri Light" w:eastAsia="Times New Roman" w:hAnsi="Calibri Light" w:cs="Times New Roman"/>
      <w:sz w:val="24"/>
      <w:szCs w:val="24"/>
    </w:rPr>
  </w:style>
  <w:style w:type="character" w:customStyle="1" w:styleId="142">
    <w:name w:val="Подзаголовок Знак14"/>
    <w:uiPriority w:val="11"/>
    <w:rsid w:val="001E3843"/>
    <w:rPr>
      <w:rFonts w:ascii="Calibri Light" w:eastAsia="Times New Roman" w:hAnsi="Calibri Light" w:cs="Times New Roman"/>
      <w:sz w:val="24"/>
      <w:szCs w:val="24"/>
    </w:rPr>
  </w:style>
  <w:style w:type="character" w:customStyle="1" w:styleId="132">
    <w:name w:val="Подзаголовок Знак13"/>
    <w:uiPriority w:val="11"/>
    <w:rsid w:val="001E3843"/>
    <w:rPr>
      <w:rFonts w:ascii="Calibri Light" w:eastAsia="Times New Roman" w:hAnsi="Calibri Light" w:cs="Times New Roman"/>
      <w:sz w:val="24"/>
      <w:szCs w:val="24"/>
    </w:rPr>
  </w:style>
  <w:style w:type="character" w:customStyle="1" w:styleId="122">
    <w:name w:val="Подзаголовок Знак12"/>
    <w:uiPriority w:val="11"/>
    <w:rsid w:val="001E3843"/>
    <w:rPr>
      <w:rFonts w:ascii="Calibri Light" w:eastAsia="Times New Roman" w:hAnsi="Calibri Light" w:cs="Times New Roman"/>
      <w:sz w:val="24"/>
      <w:szCs w:val="24"/>
    </w:rPr>
  </w:style>
  <w:style w:type="character" w:customStyle="1" w:styleId="110">
    <w:name w:val="Подзаголовок Знак11"/>
    <w:rsid w:val="001E3843"/>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1E3843"/>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1E3843"/>
    <w:pPr>
      <w:spacing w:after="160" w:line="240" w:lineRule="exact"/>
    </w:pPr>
    <w:rPr>
      <w:rFonts w:ascii="Verdana" w:eastAsia="Times New Roman" w:hAnsi="Verdana"/>
      <w:sz w:val="20"/>
      <w:szCs w:val="20"/>
      <w:lang w:val="en-US"/>
    </w:rPr>
  </w:style>
  <w:style w:type="character" w:customStyle="1" w:styleId="spelle">
    <w:name w:val="spelle"/>
    <w:rsid w:val="001E3843"/>
  </w:style>
  <w:style w:type="character" w:customStyle="1" w:styleId="grame">
    <w:name w:val="grame"/>
    <w:rsid w:val="001E3843"/>
  </w:style>
  <w:style w:type="paragraph" w:customStyle="1" w:styleId="affff0">
    <w:name w:val="a"/>
    <w:basedOn w:val="a0"/>
    <w:rsid w:val="001E384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1E3843"/>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1E3843"/>
    <w:pPr>
      <w:spacing w:after="160" w:line="240" w:lineRule="exact"/>
    </w:pPr>
    <w:rPr>
      <w:rFonts w:ascii="Verdana" w:eastAsia="Times New Roman" w:hAnsi="Verdana"/>
      <w:sz w:val="20"/>
      <w:szCs w:val="20"/>
      <w:lang w:val="en-US"/>
    </w:rPr>
  </w:style>
  <w:style w:type="character" w:customStyle="1" w:styleId="normalchar1">
    <w:name w:val="normal__char1"/>
    <w:rsid w:val="001E3843"/>
    <w:rPr>
      <w:rFonts w:ascii="Calibri" w:hAnsi="Calibri"/>
      <w:sz w:val="22"/>
    </w:rPr>
  </w:style>
  <w:style w:type="paragraph" w:customStyle="1" w:styleId="ListParagraph1">
    <w:name w:val="List Paragraph1"/>
    <w:basedOn w:val="a0"/>
    <w:uiPriority w:val="99"/>
    <w:rsid w:val="001E3843"/>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1E384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1E3843"/>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1E3843"/>
    <w:pPr>
      <w:keepNext/>
      <w:spacing w:before="120" w:beforeAutospacing="0" w:after="120" w:afterAutospacing="0" w:line="360" w:lineRule="auto"/>
      <w:jc w:val="center"/>
    </w:pPr>
    <w:rPr>
      <w:bCs w:val="0"/>
      <w:szCs w:val="28"/>
    </w:rPr>
  </w:style>
  <w:style w:type="paragraph" w:customStyle="1" w:styleId="BodyText21">
    <w:name w:val="Body Text 21"/>
    <w:basedOn w:val="a0"/>
    <w:rsid w:val="001E3843"/>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1E3843"/>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1E3843"/>
    <w:rPr>
      <w:rFonts w:ascii="Times New Roman" w:hAnsi="Times New Roman"/>
      <w:sz w:val="20"/>
    </w:rPr>
  </w:style>
  <w:style w:type="paragraph" w:customStyle="1" w:styleId="Style3">
    <w:name w:val="Style3"/>
    <w:basedOn w:val="a0"/>
    <w:rsid w:val="001E3843"/>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1E3843"/>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1E3843"/>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1E3843"/>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1E384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1E3843"/>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1E3843"/>
    <w:rPr>
      <w:rFonts w:ascii="Tahoma" w:eastAsia="Times New Roman" w:hAnsi="Tahoma" w:cs="Times New Roman"/>
      <w:sz w:val="16"/>
      <w:szCs w:val="20"/>
      <w:lang w:val="en-US" w:eastAsia="ru-RU"/>
    </w:rPr>
  </w:style>
  <w:style w:type="paragraph" w:styleId="affff7">
    <w:name w:val="Document Map"/>
    <w:basedOn w:val="a0"/>
    <w:link w:val="affff6"/>
    <w:uiPriority w:val="99"/>
    <w:rsid w:val="001E3843"/>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1E3843"/>
    <w:rPr>
      <w:rFonts w:ascii="Tahoma" w:hAnsi="Tahoma" w:cs="Tahoma"/>
      <w:sz w:val="16"/>
      <w:szCs w:val="16"/>
    </w:rPr>
  </w:style>
  <w:style w:type="paragraph" w:customStyle="1" w:styleId="MediumGrid21">
    <w:name w:val="Medium Grid 21"/>
    <w:basedOn w:val="a0"/>
    <w:uiPriority w:val="99"/>
    <w:rsid w:val="001E3843"/>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1E3843"/>
    <w:rPr>
      <w:i/>
      <w:color w:val="5A5A5A"/>
    </w:rPr>
  </w:style>
  <w:style w:type="character" w:customStyle="1" w:styleId="IntenseEmphasis1">
    <w:name w:val="Intense Emphasis1"/>
    <w:uiPriority w:val="99"/>
    <w:rsid w:val="001E3843"/>
    <w:rPr>
      <w:b/>
      <w:i/>
      <w:sz w:val="24"/>
      <w:u w:val="single"/>
    </w:rPr>
  </w:style>
  <w:style w:type="character" w:customStyle="1" w:styleId="SubtleReference1">
    <w:name w:val="Subtle Reference1"/>
    <w:uiPriority w:val="99"/>
    <w:rsid w:val="001E3843"/>
    <w:rPr>
      <w:sz w:val="24"/>
      <w:u w:val="single"/>
    </w:rPr>
  </w:style>
  <w:style w:type="character" w:customStyle="1" w:styleId="IntenseReference1">
    <w:name w:val="Intense Reference1"/>
    <w:uiPriority w:val="99"/>
    <w:rsid w:val="001E3843"/>
    <w:rPr>
      <w:b/>
      <w:sz w:val="24"/>
      <w:u w:val="single"/>
    </w:rPr>
  </w:style>
  <w:style w:type="character" w:customStyle="1" w:styleId="BookTitle1">
    <w:name w:val="Book Title1"/>
    <w:uiPriority w:val="99"/>
    <w:rsid w:val="001E3843"/>
    <w:rPr>
      <w:rFonts w:ascii="Arial" w:hAnsi="Arial"/>
      <w:b/>
      <w:i/>
      <w:sz w:val="24"/>
    </w:rPr>
  </w:style>
  <w:style w:type="paragraph" w:customStyle="1" w:styleId="TOCHeading1">
    <w:name w:val="TOC Heading1"/>
    <w:basedOn w:val="1"/>
    <w:next w:val="a0"/>
    <w:uiPriority w:val="99"/>
    <w:rsid w:val="001E384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1E384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E3843"/>
    <w:pPr>
      <w:ind w:left="634" w:firstLine="0"/>
      <w:jc w:val="left"/>
    </w:pPr>
    <w:rPr>
      <w:rFonts w:ascii="Cambria" w:hAnsi="Cambria" w:cs="Cambria"/>
      <w:sz w:val="18"/>
      <w:szCs w:val="22"/>
      <w:lang w:eastAsia="zh-TW"/>
    </w:rPr>
  </w:style>
  <w:style w:type="paragraph" w:customStyle="1" w:styleId="DocumentDate">
    <w:name w:val="Document Date"/>
    <w:basedOn w:val="MediumGrid21"/>
    <w:rsid w:val="001E384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E384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1E3843"/>
    <w:rPr>
      <w:rFonts w:ascii="Times New Roman" w:eastAsia="@Arial Unicode MS" w:hAnsi="Times New Roman" w:cs="Times New Roman"/>
      <w:sz w:val="20"/>
      <w:szCs w:val="20"/>
      <w:lang w:eastAsia="ru-RU"/>
    </w:rPr>
  </w:style>
  <w:style w:type="paragraph" w:customStyle="1" w:styleId="affff8">
    <w:name w:val="Аннотации"/>
    <w:basedOn w:val="a0"/>
    <w:rsid w:val="001E3843"/>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1E3843"/>
    <w:rPr>
      <w:rFonts w:ascii="Times New Roman" w:hAnsi="Times New Roman"/>
      <w:b/>
      <w:spacing w:val="30"/>
    </w:rPr>
  </w:style>
  <w:style w:type="paragraph" w:customStyle="1" w:styleId="affffa">
    <w:name w:val="текст сноски"/>
    <w:basedOn w:val="a0"/>
    <w:rsid w:val="001E3843"/>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E3843"/>
    <w:rPr>
      <w:rFonts w:ascii="Arial" w:hAnsi="Arial"/>
      <w:b/>
      <w:kern w:val="32"/>
      <w:sz w:val="32"/>
    </w:rPr>
  </w:style>
  <w:style w:type="character" w:customStyle="1" w:styleId="170">
    <w:name w:val="Знак Знак17"/>
    <w:uiPriority w:val="99"/>
    <w:rsid w:val="001E3843"/>
    <w:rPr>
      <w:rFonts w:ascii="Arial" w:hAnsi="Arial"/>
      <w:b/>
      <w:sz w:val="28"/>
    </w:rPr>
  </w:style>
  <w:style w:type="character" w:customStyle="1" w:styleId="161">
    <w:name w:val="Знак Знак16"/>
    <w:uiPriority w:val="99"/>
    <w:rsid w:val="001E3843"/>
    <w:rPr>
      <w:rFonts w:ascii="Arial" w:hAnsi="Arial"/>
      <w:b/>
      <w:sz w:val="26"/>
    </w:rPr>
  </w:style>
  <w:style w:type="paragraph" w:styleId="HTML">
    <w:name w:val="HTML Preformatted"/>
    <w:basedOn w:val="a0"/>
    <w:link w:val="HTML0"/>
    <w:uiPriority w:val="99"/>
    <w:rsid w:val="001E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1E3843"/>
    <w:rPr>
      <w:rFonts w:ascii="Courier New" w:eastAsia="Times New Roman" w:hAnsi="Courier New" w:cs="Times New Roman"/>
      <w:sz w:val="20"/>
      <w:szCs w:val="20"/>
      <w:lang w:eastAsia="ru-RU"/>
    </w:rPr>
  </w:style>
  <w:style w:type="paragraph" w:customStyle="1" w:styleId="msonormalcxspmiddle">
    <w:name w:val="msonormalcxspmiddle"/>
    <w:basedOn w:val="a0"/>
    <w:rsid w:val="001E384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1E384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1E3843"/>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1E3843"/>
    <w:rPr>
      <w:rFonts w:ascii="Arial" w:hAnsi="Arial"/>
      <w:b/>
      <w:sz w:val="26"/>
      <w:lang w:val="ru-RU" w:eastAsia="ru-RU"/>
    </w:rPr>
  </w:style>
  <w:style w:type="paragraph" w:customStyle="1" w:styleId="NR">
    <w:name w:val="NR"/>
    <w:basedOn w:val="a0"/>
    <w:rsid w:val="001E3843"/>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1E3843"/>
    <w:pPr>
      <w:spacing w:after="160" w:line="240" w:lineRule="exact"/>
    </w:pPr>
    <w:rPr>
      <w:rFonts w:ascii="Verdana" w:eastAsia="Times New Roman" w:hAnsi="Verdana"/>
      <w:sz w:val="20"/>
      <w:szCs w:val="20"/>
      <w:lang w:val="en-US"/>
    </w:rPr>
  </w:style>
  <w:style w:type="paragraph" w:styleId="2f">
    <w:name w:val="List Bullet 2"/>
    <w:basedOn w:val="a0"/>
    <w:uiPriority w:val="99"/>
    <w:rsid w:val="001E3843"/>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1E3843"/>
    <w:rPr>
      <w:rFonts w:ascii="Arial" w:hAnsi="Arial"/>
      <w:b/>
      <w:sz w:val="26"/>
      <w:lang w:eastAsia="ru-RU"/>
    </w:rPr>
  </w:style>
  <w:style w:type="character" w:customStyle="1" w:styleId="list0020paragraphchar1">
    <w:name w:val="list_0020paragraph__char1"/>
    <w:rsid w:val="001E3843"/>
    <w:rPr>
      <w:rFonts w:ascii="Times New Roman" w:hAnsi="Times New Roman"/>
      <w:sz w:val="24"/>
    </w:rPr>
  </w:style>
  <w:style w:type="character" w:customStyle="1" w:styleId="1f3">
    <w:name w:val="Основной шрифт абзаца1"/>
    <w:rsid w:val="001E3843"/>
  </w:style>
  <w:style w:type="paragraph" w:customStyle="1" w:styleId="1f4">
    <w:name w:val="Заголовок1"/>
    <w:basedOn w:val="a0"/>
    <w:next w:val="afa"/>
    <w:rsid w:val="001E3843"/>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1E384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1E384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1E3843"/>
    <w:rPr>
      <w:vertAlign w:val="superscript"/>
    </w:rPr>
  </w:style>
  <w:style w:type="character" w:customStyle="1" w:styleId="dash0417043d0430043a00200441043d043e0441043a0438char">
    <w:name w:val="dash0417_043d_0430_043a_0020_0441_043d_043e_0441_043a_0438__char"/>
    <w:rsid w:val="001E384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E3843"/>
    <w:rPr>
      <w:rFonts w:ascii="Times New Roman" w:hAnsi="Times New Roman"/>
      <w:sz w:val="24"/>
      <w:u w:val="none"/>
      <w:effect w:val="none"/>
    </w:rPr>
  </w:style>
  <w:style w:type="character" w:customStyle="1" w:styleId="normal005f005f005f005fchar1005f005fchar1char1">
    <w:name w:val="normal_005f005f_005f005fchar1_005f_005fchar1__char1"/>
    <w:rsid w:val="001E384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E3843"/>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1E3843"/>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E3843"/>
    <w:rPr>
      <w:rFonts w:ascii="Times New Roman" w:hAnsi="Times New Roman"/>
      <w:sz w:val="24"/>
      <w:u w:val="none"/>
      <w:effect w:val="none"/>
    </w:rPr>
  </w:style>
  <w:style w:type="paragraph" w:customStyle="1" w:styleId="-12">
    <w:name w:val="Цветной список - Акцент 12"/>
    <w:basedOn w:val="a0"/>
    <w:qFormat/>
    <w:rsid w:val="001E3843"/>
    <w:pPr>
      <w:spacing w:line="240" w:lineRule="auto"/>
      <w:ind w:left="720"/>
      <w:contextualSpacing/>
    </w:pPr>
    <w:rPr>
      <w:rFonts w:ascii="Cambria" w:eastAsia="Times New Roman" w:hAnsi="Cambria"/>
      <w:sz w:val="24"/>
      <w:szCs w:val="24"/>
    </w:rPr>
  </w:style>
  <w:style w:type="character" w:customStyle="1" w:styleId="maintext1">
    <w:name w:val="maintext1"/>
    <w:rsid w:val="001E3843"/>
    <w:rPr>
      <w:sz w:val="24"/>
    </w:rPr>
  </w:style>
  <w:style w:type="paragraph" w:customStyle="1" w:styleId="default0">
    <w:name w:val="default"/>
    <w:basedOn w:val="a0"/>
    <w:rsid w:val="001E3843"/>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1E3843"/>
    <w:rPr>
      <w:rFonts w:ascii="Times New Roman" w:hAnsi="Times New Roman"/>
      <w:sz w:val="24"/>
      <w:u w:val="none"/>
      <w:effect w:val="none"/>
    </w:rPr>
  </w:style>
  <w:style w:type="paragraph" w:customStyle="1" w:styleId="affffe">
    <w:name w:val="А_осн"/>
    <w:basedOn w:val="Abstract"/>
    <w:link w:val="afffff"/>
    <w:rsid w:val="001E3843"/>
    <w:rPr>
      <w:sz w:val="28"/>
    </w:rPr>
  </w:style>
  <w:style w:type="character" w:customStyle="1" w:styleId="afffff">
    <w:name w:val="А_осн Знак"/>
    <w:link w:val="affffe"/>
    <w:rsid w:val="001E3843"/>
    <w:rPr>
      <w:rFonts w:ascii="Times New Roman" w:eastAsia="@Arial Unicode MS" w:hAnsi="Times New Roman" w:cs="Times New Roman"/>
      <w:sz w:val="28"/>
      <w:szCs w:val="20"/>
      <w:lang w:eastAsia="ru-RU"/>
    </w:rPr>
  </w:style>
  <w:style w:type="character" w:customStyle="1" w:styleId="FontStyle69">
    <w:name w:val="Font Style69"/>
    <w:uiPriority w:val="99"/>
    <w:rsid w:val="001E3843"/>
    <w:rPr>
      <w:rFonts w:ascii="Calibri" w:hAnsi="Calibri"/>
      <w:sz w:val="20"/>
    </w:rPr>
  </w:style>
  <w:style w:type="paragraph" w:customStyle="1" w:styleId="text">
    <w:name w:val="text"/>
    <w:basedOn w:val="a0"/>
    <w:uiPriority w:val="99"/>
    <w:rsid w:val="001E3843"/>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E384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1E3843"/>
  </w:style>
  <w:style w:type="character" w:customStyle="1" w:styleId="HeaderChar245e3903-cc77-4c50-b13f-bfcb595c6b55">
    <w:name w:val="Header Char_245e3903-cc77-4c50-b13f-bfcb595c6b55"/>
    <w:rsid w:val="001E3843"/>
    <w:rPr>
      <w:rFonts w:ascii="Calibri" w:hAnsi="Calibri" w:cs="Times New Roman"/>
    </w:rPr>
  </w:style>
  <w:style w:type="character" w:customStyle="1" w:styleId="FooterChar84ff8e21-e809-44d4-81eb-e47bd4d32908">
    <w:name w:val="Footer Char_84ff8e21-e809-44d4-81eb-e47bd4d32908"/>
    <w:rsid w:val="001E3843"/>
    <w:rPr>
      <w:rFonts w:ascii="Calibri" w:hAnsi="Calibri" w:cs="Times New Roman"/>
    </w:rPr>
  </w:style>
  <w:style w:type="character" w:customStyle="1" w:styleId="111">
    <w:name w:val="Заголовок 1 Знак1"/>
    <w:rsid w:val="001E3843"/>
    <w:rPr>
      <w:rFonts w:ascii="Arial" w:hAnsi="Arial"/>
      <w:b/>
      <w:kern w:val="32"/>
      <w:sz w:val="32"/>
      <w:lang w:val="de-DE" w:eastAsia="ru-RU"/>
    </w:rPr>
  </w:style>
  <w:style w:type="character" w:customStyle="1" w:styleId="211">
    <w:name w:val="Заголовок 2 Знак1"/>
    <w:rsid w:val="001E3843"/>
    <w:rPr>
      <w:rFonts w:ascii="Cambria" w:hAnsi="Cambria"/>
      <w:b/>
      <w:color w:val="4F81BD"/>
      <w:sz w:val="26"/>
      <w:lang w:val="ru-RU" w:eastAsia="ru-RU"/>
    </w:rPr>
  </w:style>
  <w:style w:type="character" w:customStyle="1" w:styleId="310">
    <w:name w:val="Заголовок 3 Знак1"/>
    <w:rsid w:val="001E3843"/>
    <w:rPr>
      <w:rFonts w:ascii="Arial" w:hAnsi="Arial"/>
      <w:b/>
      <w:sz w:val="26"/>
      <w:lang w:val="ru-RU" w:eastAsia="ru-RU"/>
    </w:rPr>
  </w:style>
  <w:style w:type="character" w:customStyle="1" w:styleId="1f7">
    <w:name w:val="Нижний колонтитул Знак1"/>
    <w:rsid w:val="001E3843"/>
    <w:rPr>
      <w:rFonts w:eastAsia="Times New Roman"/>
      <w:sz w:val="24"/>
      <w:lang w:val="en-US" w:eastAsia="ru-RU"/>
    </w:rPr>
  </w:style>
  <w:style w:type="character" w:customStyle="1" w:styleId="1f8">
    <w:name w:val="Основной текст с отступом Знак1"/>
    <w:rsid w:val="001E3843"/>
    <w:rPr>
      <w:sz w:val="24"/>
      <w:lang w:val="ru-RU" w:eastAsia="ru-RU"/>
    </w:rPr>
  </w:style>
  <w:style w:type="paragraph" w:customStyle="1" w:styleId="112">
    <w:name w:val="Знак Знак1 Знак Знак Знак1"/>
    <w:basedOn w:val="a0"/>
    <w:rsid w:val="001E3843"/>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1E3843"/>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1E3843"/>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1E3843"/>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1E3843"/>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1E3843"/>
    <w:rPr>
      <w:rFonts w:ascii="Arial" w:hAnsi="Arial"/>
      <w:b/>
      <w:kern w:val="32"/>
      <w:sz w:val="32"/>
    </w:rPr>
  </w:style>
  <w:style w:type="character" w:customStyle="1" w:styleId="171">
    <w:name w:val="Знак Знак171"/>
    <w:rsid w:val="001E3843"/>
    <w:rPr>
      <w:rFonts w:ascii="Arial" w:hAnsi="Arial"/>
      <w:b/>
      <w:sz w:val="28"/>
    </w:rPr>
  </w:style>
  <w:style w:type="character" w:customStyle="1" w:styleId="1610">
    <w:name w:val="Знак Знак161"/>
    <w:rsid w:val="001E3843"/>
    <w:rPr>
      <w:rFonts w:ascii="Arial" w:hAnsi="Arial"/>
      <w:b/>
      <w:sz w:val="26"/>
    </w:rPr>
  </w:style>
  <w:style w:type="character" w:customStyle="1" w:styleId="1fc">
    <w:name w:val="Название Знак1"/>
    <w:rsid w:val="001E3843"/>
    <w:rPr>
      <w:b/>
      <w:sz w:val="24"/>
      <w:lang w:val="ru-RU" w:eastAsia="ru-RU"/>
    </w:rPr>
  </w:style>
  <w:style w:type="paragraph" w:customStyle="1" w:styleId="212">
    <w:name w:val="Знак Знак2 Знак1"/>
    <w:basedOn w:val="a0"/>
    <w:rsid w:val="001E3843"/>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1E3843"/>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1E3843"/>
  </w:style>
  <w:style w:type="character" w:customStyle="1" w:styleId="dash0410043104370430044600200441043f04380441043a0430char1">
    <w:name w:val="dash0410_0431_0437_0430_0446_0020_0441_043f_0438_0441_043a_0430__char1"/>
    <w:rsid w:val="001E384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E384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E3843"/>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E384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E3843"/>
    <w:pPr>
      <w:spacing w:after="120" w:line="480" w:lineRule="atLeast"/>
    </w:pPr>
    <w:rPr>
      <w:rFonts w:ascii="Times New Roman" w:eastAsia="Times New Roman" w:hAnsi="Times New Roman"/>
      <w:sz w:val="24"/>
      <w:szCs w:val="24"/>
      <w:lang w:eastAsia="ru-RU"/>
    </w:rPr>
  </w:style>
  <w:style w:type="character" w:customStyle="1" w:styleId="c0">
    <w:name w:val="c0"/>
    <w:rsid w:val="001E3843"/>
  </w:style>
  <w:style w:type="paragraph" w:customStyle="1" w:styleId="afffff0">
    <w:name w:val="Основной"/>
    <w:basedOn w:val="a0"/>
    <w:rsid w:val="001E384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1E3843"/>
    <w:pPr>
      <w:spacing w:before="113"/>
      <w:ind w:firstLine="0"/>
      <w:jc w:val="center"/>
    </w:pPr>
    <w:rPr>
      <w:b/>
      <w:bCs/>
    </w:rPr>
  </w:style>
  <w:style w:type="character" w:customStyle="1" w:styleId="1fe">
    <w:name w:val="Сноска1"/>
    <w:rsid w:val="001E3843"/>
    <w:rPr>
      <w:rFonts w:ascii="Times New Roman" w:hAnsi="Times New Roman"/>
      <w:vertAlign w:val="superscript"/>
    </w:rPr>
  </w:style>
  <w:style w:type="paragraph" w:customStyle="1" w:styleId="afffff2">
    <w:name w:val="Буллит"/>
    <w:basedOn w:val="afffff0"/>
    <w:rsid w:val="001E3843"/>
    <w:pPr>
      <w:ind w:firstLine="244"/>
    </w:pPr>
  </w:style>
  <w:style w:type="character" w:customStyle="1" w:styleId="2f1">
    <w:name w:val="Подпись к таблице2"/>
    <w:rsid w:val="001E3843"/>
    <w:rPr>
      <w:rFonts w:ascii="Times New Roman" w:hAnsi="Times New Roman"/>
      <w:spacing w:val="0"/>
      <w:sz w:val="20"/>
      <w:shd w:val="clear" w:color="auto" w:fill="FFFFFF"/>
    </w:rPr>
  </w:style>
  <w:style w:type="character" w:customStyle="1" w:styleId="324">
    <w:name w:val="Заголовок №3 (2) + Не полужирный4"/>
    <w:rsid w:val="001E384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E3843"/>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E3843"/>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1E3843"/>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1E3843"/>
    <w:rPr>
      <w:rFonts w:ascii="Calibri" w:eastAsia="Times New Roman" w:hAnsi="Calibri" w:cs="Times New Roman"/>
      <w:b/>
      <w:bCs/>
      <w:sz w:val="20"/>
      <w:szCs w:val="20"/>
      <w:lang w:val="en-US" w:eastAsia="ru-RU"/>
    </w:rPr>
  </w:style>
  <w:style w:type="paragraph" w:styleId="afffff5">
    <w:name w:val="Revision"/>
    <w:uiPriority w:val="99"/>
    <w:rsid w:val="001E3843"/>
    <w:rPr>
      <w:rFonts w:eastAsia="Times New Roman"/>
      <w:sz w:val="22"/>
      <w:szCs w:val="22"/>
      <w:lang w:val="en-US" w:eastAsia="en-US"/>
    </w:rPr>
  </w:style>
  <w:style w:type="numbering" w:customStyle="1" w:styleId="2f2">
    <w:name w:val="Нет списка2"/>
    <w:next w:val="a3"/>
    <w:uiPriority w:val="99"/>
    <w:rsid w:val="001E3843"/>
  </w:style>
  <w:style w:type="character" w:customStyle="1" w:styleId="1ff">
    <w:name w:val="Текст выноски Знак1"/>
    <w:uiPriority w:val="99"/>
    <w:rsid w:val="001E3843"/>
    <w:rPr>
      <w:rFonts w:ascii="Segoe UI" w:eastAsia="Times New Roman" w:hAnsi="Segoe UI" w:cs="Segoe UI"/>
      <w:sz w:val="18"/>
      <w:szCs w:val="18"/>
      <w:lang w:eastAsia="ru-RU"/>
    </w:rPr>
  </w:style>
  <w:style w:type="character" w:customStyle="1" w:styleId="1ff0">
    <w:name w:val="Текст примечания Знак1"/>
    <w:uiPriority w:val="99"/>
    <w:rsid w:val="001E384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1E3843"/>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1E3843"/>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E3843"/>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1E3843"/>
    <w:rPr>
      <w:rFonts w:ascii="Arial" w:hAnsi="Arial" w:cs="Arial"/>
      <w:spacing w:val="-10"/>
      <w:shd w:val="clear" w:color="auto" w:fill="FFFFFF"/>
    </w:rPr>
  </w:style>
  <w:style w:type="paragraph" w:customStyle="1" w:styleId="351">
    <w:name w:val="Основной текст (35)"/>
    <w:basedOn w:val="a0"/>
    <w:link w:val="350"/>
    <w:uiPriority w:val="99"/>
    <w:rsid w:val="001E3843"/>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1E3843"/>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1E3843"/>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1E38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1E3843"/>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1E3843"/>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1E3843"/>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1E3843"/>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1E3843"/>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1E384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1E3843"/>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1E384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1E3843"/>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1E3843"/>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1E3843"/>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1E384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1E3843"/>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1E3843"/>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1E3843"/>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1E3843"/>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1E3843"/>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1E384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1E3843"/>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1E3843"/>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1E384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1E384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1E3843"/>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1E3843"/>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1E3843"/>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1E3843"/>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1E3843"/>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1E3843"/>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1E3843"/>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1E3843"/>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1E3843"/>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1E3843"/>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1E3843"/>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1E3843"/>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1E3843"/>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1E3843"/>
    <w:rPr>
      <w:rFonts w:ascii="Impact" w:eastAsia="Impact" w:hAnsi="Impact" w:cs="Impact"/>
      <w:sz w:val="19"/>
      <w:szCs w:val="19"/>
      <w:shd w:val="clear" w:color="auto" w:fill="FFFFFF"/>
    </w:rPr>
  </w:style>
  <w:style w:type="paragraph" w:customStyle="1" w:styleId="3c">
    <w:name w:val="Номер заголовка №3"/>
    <w:basedOn w:val="a0"/>
    <w:link w:val="3Exact1"/>
    <w:rsid w:val="001E3843"/>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1E3843"/>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1E3843"/>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1E3843"/>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1E3843"/>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1E3843"/>
    <w:rPr>
      <w:rFonts w:ascii="Candara" w:eastAsia="Candara" w:hAnsi="Candara" w:cs="Candara"/>
      <w:shd w:val="clear" w:color="auto" w:fill="FFFFFF"/>
    </w:rPr>
  </w:style>
  <w:style w:type="paragraph" w:customStyle="1" w:styleId="172">
    <w:name w:val="Основной текст (17)"/>
    <w:basedOn w:val="a0"/>
    <w:link w:val="17Exact"/>
    <w:rsid w:val="001E3843"/>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1E384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E3843"/>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1E3843"/>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1E3843"/>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1E3843"/>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1E3843"/>
    <w:rPr>
      <w:rFonts w:ascii="Times New Roman" w:eastAsia="Times New Roman" w:hAnsi="Times New Roman" w:cs="Times New Roman"/>
      <w:shd w:val="clear" w:color="auto" w:fill="FFFFFF"/>
    </w:rPr>
  </w:style>
  <w:style w:type="paragraph" w:customStyle="1" w:styleId="2f6">
    <w:name w:val="Сноска (2)"/>
    <w:basedOn w:val="a0"/>
    <w:link w:val="2f5"/>
    <w:rsid w:val="001E3843"/>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1E3843"/>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1E3843"/>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1E3843"/>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1E3843"/>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1E3843"/>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1E3843"/>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1E3843"/>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1E3843"/>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1E3843"/>
    <w:rPr>
      <w:rFonts w:ascii="Impact" w:eastAsia="Impact" w:hAnsi="Impact" w:cs="Impact"/>
      <w:sz w:val="21"/>
      <w:szCs w:val="21"/>
      <w:shd w:val="clear" w:color="auto" w:fill="FFFFFF"/>
    </w:rPr>
  </w:style>
  <w:style w:type="paragraph" w:customStyle="1" w:styleId="220">
    <w:name w:val="Заголовок №2 (2)"/>
    <w:basedOn w:val="a0"/>
    <w:link w:val="22Exact"/>
    <w:rsid w:val="001E3843"/>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1E3843"/>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1E3843"/>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1E3843"/>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1E384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1E3843"/>
    <w:rPr>
      <w:rFonts w:ascii="Impact" w:eastAsia="Impact" w:hAnsi="Impact" w:cs="Impact"/>
      <w:sz w:val="21"/>
      <w:szCs w:val="21"/>
      <w:shd w:val="clear" w:color="auto" w:fill="FFFFFF"/>
    </w:rPr>
  </w:style>
  <w:style w:type="paragraph" w:customStyle="1" w:styleId="56">
    <w:name w:val="Подпись к картинке (5)"/>
    <w:basedOn w:val="a0"/>
    <w:link w:val="5Exact"/>
    <w:rsid w:val="001E3843"/>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1E3843"/>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1E384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1E3843"/>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1E3843"/>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1E3843"/>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1E3843"/>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1E384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1E384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1E3843"/>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1E3843"/>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1E3843"/>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1E384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1E3843"/>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1E3843"/>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1E3843"/>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1E384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1E384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1E3843"/>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1E3843"/>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1E3843"/>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1E384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1E3843"/>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1E384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1E3843"/>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1E3843"/>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1E384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1E3843"/>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1E3843"/>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1E3843"/>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1E3843"/>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1E384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1E3843"/>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1E3843"/>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1E384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1E3843"/>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1E3843"/>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1E3843"/>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1E3843"/>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1E384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1E384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1E384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1E3843"/>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1E3843"/>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1E3843"/>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1E3843"/>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1E3843"/>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1E3843"/>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1E3843"/>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1E384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1E3843"/>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1E3843"/>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1E3843"/>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1E3843"/>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1E3843"/>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1E3843"/>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1E3843"/>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1E3843"/>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1E3843"/>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1E3843"/>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1E3843"/>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1E3843"/>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1E3843"/>
    <w:rPr>
      <w:rFonts w:ascii="Times New Roman" w:hAnsi="Times New Roman" w:cs="Times New Roman"/>
      <w:b/>
      <w:bCs/>
      <w:shd w:val="clear" w:color="auto" w:fill="FFFFFF"/>
    </w:rPr>
  </w:style>
  <w:style w:type="character" w:customStyle="1" w:styleId="124">
    <w:name w:val="Заголовок №1 (2)_"/>
    <w:link w:val="125"/>
    <w:uiPriority w:val="99"/>
    <w:rsid w:val="001E3843"/>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1E3843"/>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1E384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1E3843"/>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1E3843"/>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1E3843"/>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1E3843"/>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1E3843"/>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1E384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1E3843"/>
    <w:rPr>
      <w:rFonts w:ascii="Verdana" w:eastAsia="Verdana" w:hAnsi="Verdana" w:cs="Verdana"/>
      <w:b/>
      <w:bCs/>
      <w:sz w:val="17"/>
      <w:szCs w:val="17"/>
      <w:shd w:val="clear" w:color="auto" w:fill="FFFFFF"/>
    </w:rPr>
  </w:style>
  <w:style w:type="character" w:customStyle="1" w:styleId="183">
    <w:name w:val="Основной текст (18)_"/>
    <w:rsid w:val="001E3843"/>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1E3843"/>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1E3843"/>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1E3843"/>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1E384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1E3843"/>
    <w:rPr>
      <w:rFonts w:ascii="Times New Roman" w:eastAsia="Times New Roman" w:hAnsi="Times New Roman" w:cs="Times New Roman"/>
      <w:b/>
      <w:bCs/>
      <w:shd w:val="clear" w:color="auto" w:fill="FFFFFF"/>
    </w:rPr>
  </w:style>
  <w:style w:type="character" w:customStyle="1" w:styleId="afffffe">
    <w:name w:val="Подпись к картинке_"/>
    <w:rsid w:val="001E3843"/>
    <w:rPr>
      <w:rFonts w:ascii="Arial" w:eastAsia="Arial" w:hAnsi="Arial" w:cs="Arial"/>
      <w:sz w:val="18"/>
      <w:szCs w:val="18"/>
      <w:shd w:val="clear" w:color="auto" w:fill="FFFFFF"/>
    </w:rPr>
  </w:style>
  <w:style w:type="character" w:customStyle="1" w:styleId="2fe">
    <w:name w:val="Основной текст (2) + Малые прописные"/>
    <w:rsid w:val="001E3843"/>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1E3843"/>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1E3843"/>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1E3843"/>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1E384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1E384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1E3843"/>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1E3843"/>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1E3843"/>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1E3843"/>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1E3843"/>
    <w:rPr>
      <w:rFonts w:ascii="Arial" w:hAnsi="Arial" w:cs="Arial"/>
      <w:sz w:val="18"/>
      <w:szCs w:val="18"/>
      <w:shd w:val="clear" w:color="auto" w:fill="FFFFFF"/>
    </w:rPr>
  </w:style>
  <w:style w:type="paragraph" w:customStyle="1" w:styleId="281">
    <w:name w:val="Основной текст (28)"/>
    <w:basedOn w:val="a0"/>
    <w:link w:val="280"/>
    <w:uiPriority w:val="99"/>
    <w:rsid w:val="001E3843"/>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1E3843"/>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1E3843"/>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1E3843"/>
    <w:rPr>
      <w:rFonts w:ascii="Times New Roman" w:hAnsi="Times New Roman" w:cs="Times New Roman"/>
      <w:shd w:val="clear" w:color="auto" w:fill="FFFFFF"/>
    </w:rPr>
  </w:style>
  <w:style w:type="paragraph" w:customStyle="1" w:styleId="affffff0">
    <w:name w:val="Оглавление"/>
    <w:basedOn w:val="a0"/>
    <w:link w:val="affffff"/>
    <w:rsid w:val="001E3843"/>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1E3843"/>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1E3843"/>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1E3843"/>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1E384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1E3843"/>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1E3843"/>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1E384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E3843"/>
    <w:rPr>
      <w:rFonts w:ascii="Arial" w:hAnsi="Arial" w:cs="Arial"/>
      <w:spacing w:val="20"/>
      <w:sz w:val="18"/>
      <w:szCs w:val="18"/>
      <w:shd w:val="clear" w:color="auto" w:fill="FFFFFF"/>
    </w:rPr>
  </w:style>
  <w:style w:type="character" w:customStyle="1" w:styleId="225">
    <w:name w:val="Основной текст (22) + Не курсив"/>
    <w:uiPriority w:val="99"/>
    <w:rsid w:val="001E3843"/>
    <w:rPr>
      <w:rFonts w:ascii="Times New Roman" w:hAnsi="Times New Roman" w:cs="Times New Roman"/>
      <w:i w:val="0"/>
      <w:iCs w:val="0"/>
      <w:shd w:val="clear" w:color="auto" w:fill="FFFFFF"/>
    </w:rPr>
  </w:style>
  <w:style w:type="character" w:customStyle="1" w:styleId="3100">
    <w:name w:val="Оглавление (3) + 10"/>
    <w:uiPriority w:val="99"/>
    <w:rsid w:val="001E384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1E3843"/>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1E3843"/>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1E3843"/>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1E3843"/>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1E3843"/>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1E3843"/>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1E3843"/>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1E3843"/>
    <w:rPr>
      <w:rFonts w:ascii="Arial" w:hAnsi="Arial" w:cs="Arial" w:hint="default"/>
      <w:sz w:val="18"/>
      <w:szCs w:val="18"/>
      <w:u w:val="none"/>
      <w:effect w:val="none"/>
    </w:rPr>
  </w:style>
  <w:style w:type="character" w:customStyle="1" w:styleId="28Exact1">
    <w:name w:val="Основной текст (28) Exact1"/>
    <w:uiPriority w:val="99"/>
    <w:rsid w:val="001E384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E3843"/>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E3843"/>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1E3843"/>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1E3843"/>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1E3843"/>
    <w:rPr>
      <w:rFonts w:ascii="Times New Roman" w:eastAsia="Times New Roman" w:hAnsi="Times New Roman" w:cs="Times New Roman"/>
      <w:b/>
      <w:bCs/>
      <w:shd w:val="clear" w:color="auto" w:fill="FFFFFF"/>
    </w:rPr>
  </w:style>
  <w:style w:type="paragraph" w:customStyle="1" w:styleId="85">
    <w:name w:val="Заголовок №8"/>
    <w:basedOn w:val="a0"/>
    <w:link w:val="84"/>
    <w:rsid w:val="001E3843"/>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1E3843"/>
    <w:rPr>
      <w:rFonts w:ascii="Tahoma" w:eastAsia="Tahoma" w:hAnsi="Tahoma" w:cs="Tahoma"/>
      <w:sz w:val="19"/>
      <w:szCs w:val="19"/>
      <w:shd w:val="clear" w:color="auto" w:fill="FFFFFF"/>
    </w:rPr>
  </w:style>
  <w:style w:type="paragraph" w:customStyle="1" w:styleId="97">
    <w:name w:val="Заголовок №9"/>
    <w:basedOn w:val="a0"/>
    <w:link w:val="96"/>
    <w:rsid w:val="001E3843"/>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1E3843"/>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1E3843"/>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1E3843"/>
    <w:rPr>
      <w:rFonts w:ascii="Tahoma" w:eastAsia="Tahoma" w:hAnsi="Tahoma" w:cs="Tahoma"/>
      <w:b/>
      <w:bCs/>
      <w:sz w:val="18"/>
      <w:szCs w:val="18"/>
      <w:shd w:val="clear" w:color="auto" w:fill="FFFFFF"/>
    </w:rPr>
  </w:style>
  <w:style w:type="paragraph" w:customStyle="1" w:styleId="105">
    <w:name w:val="Заголовок №10"/>
    <w:basedOn w:val="a0"/>
    <w:link w:val="104"/>
    <w:rsid w:val="001E3843"/>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1E384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1E384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1E3843"/>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1E3843"/>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1E3843"/>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1E3843"/>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E3843"/>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E3843"/>
    <w:rPr>
      <w:rFonts w:ascii="Arial Narrow" w:hAnsi="Arial Narrow"/>
      <w:sz w:val="18"/>
      <w:szCs w:val="18"/>
    </w:rPr>
  </w:style>
  <w:style w:type="character" w:customStyle="1" w:styleId="1a">
    <w:name w:val="Стиль1 Знак"/>
    <w:link w:val="19"/>
    <w:rsid w:val="001E3843"/>
    <w:rPr>
      <w:rFonts w:ascii="Times New Roman" w:eastAsia="Times New Roman" w:hAnsi="Times New Roman"/>
      <w:sz w:val="28"/>
    </w:rPr>
  </w:style>
  <w:style w:type="character" w:customStyle="1" w:styleId="5yl5">
    <w:name w:val="_5yl5"/>
    <w:basedOn w:val="a1"/>
    <w:rsid w:val="001E3843"/>
  </w:style>
  <w:style w:type="character" w:customStyle="1" w:styleId="poemyear">
    <w:name w:val="poemyear"/>
    <w:basedOn w:val="a1"/>
    <w:rsid w:val="001E3843"/>
  </w:style>
  <w:style w:type="character" w:customStyle="1" w:styleId="st">
    <w:name w:val="st"/>
    <w:basedOn w:val="a1"/>
    <w:rsid w:val="001E3843"/>
  </w:style>
  <w:style w:type="character" w:customStyle="1" w:styleId="line">
    <w:name w:val="line"/>
    <w:basedOn w:val="a1"/>
    <w:rsid w:val="001E3843"/>
  </w:style>
  <w:style w:type="character" w:customStyle="1" w:styleId="il">
    <w:name w:val="il"/>
    <w:basedOn w:val="a1"/>
    <w:rsid w:val="001E3843"/>
  </w:style>
  <w:style w:type="paragraph" w:styleId="2ff">
    <w:name w:val="Quote"/>
    <w:basedOn w:val="a0"/>
    <w:next w:val="a0"/>
    <w:link w:val="2ff0"/>
    <w:uiPriority w:val="29"/>
    <w:qFormat/>
    <w:rsid w:val="001E3843"/>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1E3843"/>
    <w:rPr>
      <w:rFonts w:ascii="Cambria" w:eastAsia="MS Mincho" w:hAnsi="Cambria" w:cs="SimSun"/>
      <w:i/>
      <w:iCs/>
      <w:color w:val="000000"/>
      <w:sz w:val="24"/>
      <w:szCs w:val="24"/>
    </w:rPr>
  </w:style>
  <w:style w:type="paragraph" w:customStyle="1" w:styleId="-31">
    <w:name w:val="Таблица-сетка 31"/>
    <w:basedOn w:val="1"/>
    <w:next w:val="a0"/>
    <w:uiPriority w:val="39"/>
    <w:qFormat/>
    <w:rsid w:val="00495F06"/>
    <w:pPr>
      <w:spacing w:line="259" w:lineRule="auto"/>
      <w:jc w:val="center"/>
      <w:outlineLvl w:val="9"/>
    </w:pPr>
    <w:rPr>
      <w:rFonts w:ascii="Times New Roman" w:hAnsi="Times New Roman"/>
      <w:color w:va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13402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emf"/><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CBBAF-448E-4809-8048-BBA149B8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133427</Words>
  <Characters>760536</Characters>
  <Application>Microsoft Office Word</Application>
  <DocSecurity>0</DocSecurity>
  <Lines>6337</Lines>
  <Paragraphs>1784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24</cp:revision>
  <cp:lastPrinted>2021-02-02T07:35:00Z</cp:lastPrinted>
  <dcterms:created xsi:type="dcterms:W3CDTF">2020-02-06T14:21:00Z</dcterms:created>
  <dcterms:modified xsi:type="dcterms:W3CDTF">2021-02-04T09:26:00Z</dcterms:modified>
</cp:coreProperties>
</file>