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7"/>
        <w:gridCol w:w="1449"/>
        <w:gridCol w:w="860"/>
        <w:gridCol w:w="1834"/>
        <w:gridCol w:w="5244"/>
        <w:gridCol w:w="3402"/>
        <w:gridCol w:w="1898"/>
      </w:tblGrid>
      <w:tr w:rsidR="005854FE" w:rsidTr="005854FE">
        <w:tc>
          <w:tcPr>
            <w:tcW w:w="927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№</w:t>
            </w:r>
          </w:p>
        </w:tc>
        <w:tc>
          <w:tcPr>
            <w:tcW w:w="1449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КОД</w:t>
            </w:r>
          </w:p>
        </w:tc>
        <w:tc>
          <w:tcPr>
            <w:tcW w:w="860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класс</w:t>
            </w:r>
          </w:p>
        </w:tc>
        <w:tc>
          <w:tcPr>
            <w:tcW w:w="1834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предмет</w:t>
            </w:r>
          </w:p>
        </w:tc>
        <w:tc>
          <w:tcPr>
            <w:tcW w:w="5244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Издательство</w:t>
            </w:r>
          </w:p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автор</w:t>
            </w:r>
          </w:p>
        </w:tc>
        <w:tc>
          <w:tcPr>
            <w:tcW w:w="3402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ФИО учащегося</w:t>
            </w:r>
          </w:p>
        </w:tc>
        <w:tc>
          <w:tcPr>
            <w:tcW w:w="1898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>
            <w:r>
              <w:t>0736757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073675</w:t>
            </w:r>
            <w:r>
              <w:t>8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0736759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0736760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0736761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0736762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0736763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0736764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0736765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0736766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0736767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0736768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0736769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0736770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0736771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0736772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0736773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0736774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Даргинский язык </w:t>
            </w:r>
            <w:proofErr w:type="spellStart"/>
            <w:r>
              <w:lastRenderedPageBreak/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0736775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0736776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0736777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0736778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0736779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0736780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 w:rsidP="00E1179B">
            <w:r>
              <w:t>0736781</w:t>
            </w:r>
          </w:p>
        </w:tc>
        <w:tc>
          <w:tcPr>
            <w:tcW w:w="860" w:type="dxa"/>
          </w:tcPr>
          <w:p w:rsidR="005854FE" w:rsidRDefault="005854FE">
            <w:r>
              <w:t>3</w:t>
            </w:r>
          </w:p>
        </w:tc>
        <w:tc>
          <w:tcPr>
            <w:tcW w:w="1834" w:type="dxa"/>
          </w:tcPr>
          <w:p w:rsidR="005854FE" w:rsidRDefault="005854FE">
            <w:r>
              <w:t>Даргинский язык</w:t>
            </w:r>
          </w:p>
        </w:tc>
        <w:tc>
          <w:tcPr>
            <w:tcW w:w="5244" w:type="dxa"/>
          </w:tcPr>
          <w:p w:rsidR="005854FE" w:rsidRDefault="005854FE">
            <w:r>
              <w:t xml:space="preserve">Магомедова Д.Х.Гасанова </w:t>
            </w:r>
            <w:proofErr w:type="spellStart"/>
            <w:r>
              <w:t>У.У.,УруджебековаМ.М.Ю.Алиев</w:t>
            </w:r>
            <w:proofErr w:type="spellEnd"/>
            <w:r>
              <w:t xml:space="preserve"> </w:t>
            </w:r>
            <w:proofErr w:type="spellStart"/>
            <w:r>
              <w:t>А.Алибекова</w:t>
            </w:r>
            <w:proofErr w:type="spellEnd"/>
            <w:r>
              <w:t xml:space="preserve"> Б.О.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/>
        </w:tc>
        <w:tc>
          <w:tcPr>
            <w:tcW w:w="860" w:type="dxa"/>
          </w:tcPr>
          <w:p w:rsidR="005854FE" w:rsidRDefault="005854FE"/>
        </w:tc>
        <w:tc>
          <w:tcPr>
            <w:tcW w:w="1834" w:type="dxa"/>
          </w:tcPr>
          <w:p w:rsidR="005854FE" w:rsidRDefault="005854FE"/>
        </w:tc>
        <w:tc>
          <w:tcPr>
            <w:tcW w:w="5244" w:type="dxa"/>
          </w:tcPr>
          <w:p w:rsidR="005854FE" w:rsidRDefault="005854FE"/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/>
        </w:tc>
        <w:tc>
          <w:tcPr>
            <w:tcW w:w="860" w:type="dxa"/>
          </w:tcPr>
          <w:p w:rsidR="005854FE" w:rsidRDefault="005854FE"/>
        </w:tc>
        <w:tc>
          <w:tcPr>
            <w:tcW w:w="1834" w:type="dxa"/>
          </w:tcPr>
          <w:p w:rsidR="005854FE" w:rsidRDefault="005854FE"/>
        </w:tc>
        <w:tc>
          <w:tcPr>
            <w:tcW w:w="5244" w:type="dxa"/>
          </w:tcPr>
          <w:p w:rsidR="005854FE" w:rsidRDefault="005854FE"/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/>
        </w:tc>
        <w:tc>
          <w:tcPr>
            <w:tcW w:w="860" w:type="dxa"/>
          </w:tcPr>
          <w:p w:rsidR="005854FE" w:rsidRDefault="005854FE"/>
        </w:tc>
        <w:tc>
          <w:tcPr>
            <w:tcW w:w="1834" w:type="dxa"/>
          </w:tcPr>
          <w:p w:rsidR="005854FE" w:rsidRDefault="005854FE"/>
        </w:tc>
        <w:tc>
          <w:tcPr>
            <w:tcW w:w="5244" w:type="dxa"/>
          </w:tcPr>
          <w:p w:rsidR="005854FE" w:rsidRDefault="005854FE"/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/>
        </w:tc>
        <w:tc>
          <w:tcPr>
            <w:tcW w:w="860" w:type="dxa"/>
          </w:tcPr>
          <w:p w:rsidR="005854FE" w:rsidRDefault="005854FE"/>
        </w:tc>
        <w:tc>
          <w:tcPr>
            <w:tcW w:w="1834" w:type="dxa"/>
          </w:tcPr>
          <w:p w:rsidR="005854FE" w:rsidRDefault="005854FE"/>
        </w:tc>
        <w:tc>
          <w:tcPr>
            <w:tcW w:w="5244" w:type="dxa"/>
          </w:tcPr>
          <w:p w:rsidR="005854FE" w:rsidRDefault="005854FE"/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/>
        </w:tc>
        <w:tc>
          <w:tcPr>
            <w:tcW w:w="860" w:type="dxa"/>
          </w:tcPr>
          <w:p w:rsidR="005854FE" w:rsidRDefault="005854FE"/>
        </w:tc>
        <w:tc>
          <w:tcPr>
            <w:tcW w:w="1834" w:type="dxa"/>
          </w:tcPr>
          <w:p w:rsidR="005854FE" w:rsidRDefault="005854FE"/>
        </w:tc>
        <w:tc>
          <w:tcPr>
            <w:tcW w:w="5244" w:type="dxa"/>
          </w:tcPr>
          <w:p w:rsidR="005854FE" w:rsidRDefault="005854FE"/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/>
        </w:tc>
        <w:tc>
          <w:tcPr>
            <w:tcW w:w="860" w:type="dxa"/>
          </w:tcPr>
          <w:p w:rsidR="005854FE" w:rsidRDefault="005854FE"/>
        </w:tc>
        <w:tc>
          <w:tcPr>
            <w:tcW w:w="1834" w:type="dxa"/>
          </w:tcPr>
          <w:p w:rsidR="005854FE" w:rsidRDefault="005854FE"/>
        </w:tc>
        <w:tc>
          <w:tcPr>
            <w:tcW w:w="5244" w:type="dxa"/>
          </w:tcPr>
          <w:p w:rsidR="005854FE" w:rsidRDefault="005854FE"/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/>
        </w:tc>
        <w:tc>
          <w:tcPr>
            <w:tcW w:w="860" w:type="dxa"/>
          </w:tcPr>
          <w:p w:rsidR="005854FE" w:rsidRDefault="005854FE"/>
        </w:tc>
        <w:tc>
          <w:tcPr>
            <w:tcW w:w="1834" w:type="dxa"/>
          </w:tcPr>
          <w:p w:rsidR="005854FE" w:rsidRDefault="005854FE"/>
        </w:tc>
        <w:tc>
          <w:tcPr>
            <w:tcW w:w="5244" w:type="dxa"/>
          </w:tcPr>
          <w:p w:rsidR="005854FE" w:rsidRDefault="005854FE"/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/>
        </w:tc>
        <w:tc>
          <w:tcPr>
            <w:tcW w:w="860" w:type="dxa"/>
          </w:tcPr>
          <w:p w:rsidR="005854FE" w:rsidRDefault="005854FE"/>
        </w:tc>
        <w:tc>
          <w:tcPr>
            <w:tcW w:w="1834" w:type="dxa"/>
          </w:tcPr>
          <w:p w:rsidR="005854FE" w:rsidRDefault="005854FE"/>
        </w:tc>
        <w:tc>
          <w:tcPr>
            <w:tcW w:w="5244" w:type="dxa"/>
          </w:tcPr>
          <w:p w:rsidR="005854FE" w:rsidRDefault="005854FE"/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/>
        </w:tc>
        <w:tc>
          <w:tcPr>
            <w:tcW w:w="860" w:type="dxa"/>
          </w:tcPr>
          <w:p w:rsidR="005854FE" w:rsidRDefault="005854FE"/>
        </w:tc>
        <w:tc>
          <w:tcPr>
            <w:tcW w:w="1834" w:type="dxa"/>
          </w:tcPr>
          <w:p w:rsidR="005854FE" w:rsidRDefault="005854FE"/>
        </w:tc>
        <w:tc>
          <w:tcPr>
            <w:tcW w:w="5244" w:type="dxa"/>
          </w:tcPr>
          <w:p w:rsidR="005854FE" w:rsidRDefault="005854FE"/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/>
        </w:tc>
        <w:tc>
          <w:tcPr>
            <w:tcW w:w="860" w:type="dxa"/>
          </w:tcPr>
          <w:p w:rsidR="005854FE" w:rsidRDefault="005854FE"/>
        </w:tc>
        <w:tc>
          <w:tcPr>
            <w:tcW w:w="1834" w:type="dxa"/>
          </w:tcPr>
          <w:p w:rsidR="005854FE" w:rsidRDefault="005854FE"/>
        </w:tc>
        <w:tc>
          <w:tcPr>
            <w:tcW w:w="5244" w:type="dxa"/>
          </w:tcPr>
          <w:p w:rsidR="005854FE" w:rsidRDefault="005854FE"/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</w:tbl>
    <w:p w:rsidR="004F23A9" w:rsidRDefault="004F23A9"/>
    <w:sectPr w:rsidR="004F23A9" w:rsidSect="004C3A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3AC5"/>
    <w:rsid w:val="000845CD"/>
    <w:rsid w:val="004C3AC5"/>
    <w:rsid w:val="004F23A9"/>
    <w:rsid w:val="005854FE"/>
    <w:rsid w:val="00683E45"/>
    <w:rsid w:val="00E77B9F"/>
    <w:rsid w:val="00F0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2019-02-09T06:25:00Z</cp:lastPrinted>
  <dcterms:created xsi:type="dcterms:W3CDTF">2019-02-09T06:20:00Z</dcterms:created>
  <dcterms:modified xsi:type="dcterms:W3CDTF">2019-02-09T09:28:00Z</dcterms:modified>
</cp:coreProperties>
</file>